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8D" w:rsidRDefault="007955A8">
      <w:pPr>
        <w:pStyle w:val="Titolo"/>
        <w:rPr>
          <w:sz w:val="20"/>
        </w:rPr>
      </w:pPr>
      <w:r>
        <w:rPr>
          <w:noProof/>
          <w:lang w:eastAsia="it-IT"/>
        </w:rPr>
        <w:drawing>
          <wp:inline distT="0" distB="0" distL="0" distR="0">
            <wp:extent cx="1238250" cy="904875"/>
            <wp:effectExtent l="19050" t="0" r="0" b="0"/>
            <wp:docPr id="1" name="Immagine 1" descr="marchio-esecu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esecutivo"/>
                    <pic:cNvPicPr>
                      <a:picLocks noChangeAspect="1" noChangeArrowheads="1"/>
                    </pic:cNvPicPr>
                  </pic:nvPicPr>
                  <pic:blipFill>
                    <a:blip r:embed="rId8" cstate="print"/>
                    <a:srcRect/>
                    <a:stretch>
                      <a:fillRect/>
                    </a:stretch>
                  </pic:blipFill>
                  <pic:spPr bwMode="auto">
                    <a:xfrm>
                      <a:off x="0" y="0"/>
                      <a:ext cx="1238250" cy="904875"/>
                    </a:xfrm>
                    <a:prstGeom prst="rect">
                      <a:avLst/>
                    </a:prstGeom>
                    <a:noFill/>
                    <a:ln w="9525">
                      <a:noFill/>
                      <a:miter lim="800000"/>
                      <a:headEnd/>
                      <a:tailEnd/>
                    </a:ln>
                  </pic:spPr>
                </pic:pic>
              </a:graphicData>
            </a:graphic>
          </wp:inline>
        </w:drawing>
      </w:r>
    </w:p>
    <w:p w:rsidR="0072088D" w:rsidRDefault="0072088D" w:rsidP="00D42E28">
      <w:pPr>
        <w:pStyle w:val="Titolo"/>
        <w:rPr>
          <w:sz w:val="20"/>
          <w:szCs w:val="36"/>
        </w:rPr>
      </w:pPr>
      <w:r>
        <w:rPr>
          <w:sz w:val="20"/>
        </w:rPr>
        <w:t xml:space="preserve">REGOLAMENTO PARTICOLARE DI GARA </w:t>
      </w:r>
    </w:p>
    <w:p w:rsidR="00D42E28" w:rsidRDefault="00BF611D" w:rsidP="00D42E28">
      <w:pPr>
        <w:pStyle w:val="Titolo7"/>
        <w:rPr>
          <w:sz w:val="20"/>
        </w:rPr>
      </w:pPr>
      <w:r>
        <w:rPr>
          <w:b/>
          <w:bCs/>
          <w:sz w:val="20"/>
        </w:rPr>
        <w:t>FORMULA CHALLENGE</w:t>
      </w:r>
      <w:r>
        <w:rPr>
          <w:sz w:val="20"/>
        </w:rPr>
        <w:t xml:space="preserve"> </w:t>
      </w:r>
      <w:r>
        <w:rPr>
          <w:b/>
          <w:bCs/>
          <w:sz w:val="20"/>
        </w:rPr>
        <w:t>201</w:t>
      </w:r>
      <w:r w:rsidR="00BE5546">
        <w:rPr>
          <w:b/>
          <w:bCs/>
          <w:sz w:val="20"/>
        </w:rPr>
        <w:t>8</w:t>
      </w:r>
    </w:p>
    <w:p w:rsidR="0072088D" w:rsidRDefault="00D42E28" w:rsidP="00D42E28">
      <w:pPr>
        <w:pStyle w:val="Titolo7"/>
        <w:rPr>
          <w:b/>
          <w:bCs/>
          <w:sz w:val="20"/>
        </w:rPr>
      </w:pPr>
      <w:r w:rsidRPr="00D42E28">
        <w:rPr>
          <w:b/>
          <w:bCs/>
          <w:sz w:val="20"/>
        </w:rPr>
        <w:t>CAMPIONATO ITALIANO</w:t>
      </w:r>
    </w:p>
    <w:p w:rsidR="00F671B2" w:rsidRPr="00F671B2" w:rsidRDefault="00F671B2" w:rsidP="00F671B2"/>
    <w:p w:rsidR="00B00D58" w:rsidRDefault="0072088D" w:rsidP="00B00D58">
      <w:pPr>
        <w:tabs>
          <w:tab w:val="right" w:pos="9400"/>
        </w:tabs>
        <w:spacing w:line="360" w:lineRule="atLeast"/>
        <w:rPr>
          <w:rFonts w:ascii="Arial" w:hAnsi="Arial" w:cs="Arial"/>
          <w:bCs/>
          <w:sz w:val="20"/>
          <w:szCs w:val="20"/>
          <w:u w:val="single"/>
        </w:rPr>
      </w:pPr>
      <w:r>
        <w:rPr>
          <w:rFonts w:ascii="Arial" w:hAnsi="Arial" w:cs="Arial"/>
          <w:bCs/>
          <w:sz w:val="20"/>
          <w:szCs w:val="20"/>
        </w:rPr>
        <w:t xml:space="preserve">Denominazione   </w:t>
      </w:r>
      <w:permStart w:id="0" w:edGrp="everyone"/>
      <w:r>
        <w:rPr>
          <w:rFonts w:ascii="Arial" w:hAnsi="Arial" w:cs="Arial"/>
          <w:bCs/>
          <w:sz w:val="20"/>
          <w:szCs w:val="20"/>
          <w:u w:val="single"/>
        </w:rPr>
        <w:tab/>
      </w:r>
      <w:permEnd w:id="0"/>
      <w:r w:rsidR="00B00D58">
        <w:rPr>
          <w:rFonts w:ascii="Arial" w:hAnsi="Arial" w:cs="Arial"/>
          <w:bCs/>
          <w:sz w:val="20"/>
          <w:szCs w:val="20"/>
        </w:rPr>
        <w:t xml:space="preserve">CIRCUITO  </w:t>
      </w:r>
      <w:permStart w:id="1" w:edGrp="everyone"/>
      <w:r w:rsidR="00B00D58">
        <w:rPr>
          <w:rFonts w:ascii="Arial" w:hAnsi="Arial" w:cs="Arial"/>
          <w:bCs/>
          <w:sz w:val="20"/>
          <w:szCs w:val="20"/>
        </w:rPr>
        <w:t>__________________________________</w:t>
      </w:r>
      <w:permEnd w:id="1"/>
    </w:p>
    <w:p w:rsidR="0072088D" w:rsidRDefault="0072088D">
      <w:pPr>
        <w:spacing w:line="360" w:lineRule="atLeast"/>
        <w:rPr>
          <w:rFonts w:ascii="Arial" w:hAnsi="Arial" w:cs="Arial"/>
          <w:bCs/>
          <w:sz w:val="20"/>
          <w:szCs w:val="20"/>
        </w:rPr>
      </w:pPr>
      <w:r>
        <w:rPr>
          <w:rFonts w:ascii="Arial" w:hAnsi="Arial" w:cs="Arial"/>
          <w:bCs/>
          <w:sz w:val="20"/>
          <w:szCs w:val="20"/>
        </w:rPr>
        <w:t xml:space="preserve">Data   </w:t>
      </w:r>
      <w:permStart w:id="2"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B00D58">
        <w:rPr>
          <w:rFonts w:ascii="Arial" w:hAnsi="Arial" w:cs="Arial"/>
          <w:bCs/>
          <w:sz w:val="20"/>
          <w:szCs w:val="20"/>
          <w:u w:val="single"/>
        </w:rPr>
        <w:t xml:space="preserve">          </w:t>
      </w:r>
      <w:permEnd w:id="2"/>
      <w:r>
        <w:rPr>
          <w:rFonts w:ascii="Arial" w:hAnsi="Arial" w:cs="Arial"/>
          <w:bCs/>
          <w:sz w:val="20"/>
          <w:szCs w:val="20"/>
        </w:rPr>
        <w:t xml:space="preserve">Validità   </w:t>
      </w:r>
      <w:r>
        <w:rPr>
          <w:rFonts w:ascii="Arial" w:hAnsi="Arial" w:cs="Arial"/>
          <w:bCs/>
          <w:sz w:val="20"/>
          <w:szCs w:val="20"/>
          <w:u w:val="single"/>
        </w:rPr>
        <w:tab/>
      </w:r>
      <w:permStart w:id="3" w:edGrp="everyone"/>
      <w:r w:rsidR="00B00D58">
        <w:rPr>
          <w:rFonts w:ascii="Arial" w:hAnsi="Arial" w:cs="Arial"/>
          <w:bCs/>
          <w:sz w:val="20"/>
          <w:szCs w:val="20"/>
          <w:u w:val="single"/>
        </w:rPr>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8C589B">
        <w:rPr>
          <w:rFonts w:ascii="Arial" w:hAnsi="Arial" w:cs="Arial"/>
          <w:bCs/>
          <w:sz w:val="20"/>
          <w:szCs w:val="20"/>
          <w:u w:val="single"/>
        </w:rPr>
        <w:t>_______</w:t>
      </w:r>
      <w:r>
        <w:rPr>
          <w:rFonts w:ascii="Arial" w:hAnsi="Arial" w:cs="Arial"/>
          <w:bCs/>
          <w:sz w:val="20"/>
          <w:szCs w:val="20"/>
          <w:u w:val="single"/>
        </w:rPr>
        <w:tab/>
      </w:r>
      <w:r>
        <w:rPr>
          <w:rFonts w:ascii="Arial" w:hAnsi="Arial" w:cs="Arial"/>
          <w:bCs/>
          <w:sz w:val="20"/>
          <w:szCs w:val="20"/>
          <w:u w:val="single"/>
        </w:rPr>
        <w:tab/>
      </w:r>
    </w:p>
    <w:permEnd w:id="3"/>
    <w:p w:rsidR="0072088D" w:rsidRDefault="0072088D">
      <w:pPr>
        <w:spacing w:line="360" w:lineRule="atLeast"/>
        <w:rPr>
          <w:rFonts w:ascii="Arial" w:hAnsi="Arial" w:cs="Arial"/>
          <w:bCs/>
          <w:color w:val="FF0000"/>
          <w:sz w:val="20"/>
          <w:szCs w:val="20"/>
          <w:u w:val="single"/>
        </w:rPr>
      </w:pPr>
      <w:r>
        <w:rPr>
          <w:rFonts w:ascii="Arial" w:hAnsi="Arial" w:cs="Arial"/>
          <w:bCs/>
          <w:sz w:val="20"/>
          <w:szCs w:val="20"/>
        </w:rPr>
        <w:t xml:space="preserve">ORGANIZZATORE:   </w:t>
      </w:r>
      <w:r>
        <w:rPr>
          <w:rFonts w:ascii="Arial" w:hAnsi="Arial" w:cs="Arial"/>
          <w:bCs/>
          <w:sz w:val="20"/>
          <w:szCs w:val="20"/>
          <w:u w:val="single"/>
        </w:rPr>
        <w:tab/>
      </w:r>
      <w:permStart w:id="4" w:edGrp="everyone"/>
      <w:r>
        <w:rPr>
          <w:rFonts w:ascii="Arial" w:hAnsi="Arial" w:cs="Arial"/>
          <w:bCs/>
          <w:sz w:val="20"/>
          <w:szCs w:val="20"/>
          <w:u w:val="single"/>
        </w:rPr>
        <w:tab/>
      </w:r>
      <w:r>
        <w:rPr>
          <w:rFonts w:ascii="Arial" w:hAnsi="Arial" w:cs="Arial"/>
          <w:bCs/>
          <w:sz w:val="20"/>
          <w:szCs w:val="20"/>
          <w:u w:val="single"/>
        </w:rPr>
        <w:tab/>
        <w:t xml:space="preserve">                                                           </w:t>
      </w:r>
      <w:permEnd w:id="4"/>
      <w:r>
        <w:rPr>
          <w:rFonts w:ascii="Arial" w:hAnsi="Arial" w:cs="Arial"/>
          <w:bCs/>
          <w:sz w:val="20"/>
          <w:szCs w:val="20"/>
          <w:u w:val="single"/>
        </w:rPr>
        <w:tab/>
      </w:r>
      <w:r>
        <w:rPr>
          <w:rFonts w:ascii="Arial" w:hAnsi="Arial" w:cs="Arial"/>
          <w:bCs/>
          <w:sz w:val="20"/>
          <w:szCs w:val="20"/>
        </w:rPr>
        <w:t xml:space="preserve">Lic. n°   </w:t>
      </w:r>
      <w:r w:rsidR="00B00D58">
        <w:rPr>
          <w:rFonts w:ascii="Arial" w:hAnsi="Arial" w:cs="Arial"/>
          <w:bCs/>
          <w:sz w:val="20"/>
          <w:szCs w:val="20"/>
        </w:rPr>
        <w:t xml:space="preserve"> </w:t>
      </w:r>
      <w:permStart w:id="5" w:edGrp="everyone"/>
      <w:r>
        <w:rPr>
          <w:rFonts w:ascii="Arial" w:hAnsi="Arial" w:cs="Arial"/>
          <w:bCs/>
          <w:sz w:val="20"/>
          <w:szCs w:val="20"/>
          <w:u w:val="single"/>
        </w:rPr>
        <w:tab/>
      </w:r>
      <w:r w:rsidR="008C589B">
        <w:rPr>
          <w:rFonts w:ascii="Arial" w:hAnsi="Arial" w:cs="Arial"/>
          <w:bCs/>
          <w:sz w:val="20"/>
          <w:szCs w:val="20"/>
          <w:u w:val="single"/>
        </w:rPr>
        <w:t>_____</w:t>
      </w:r>
      <w:r w:rsidR="00B00D58">
        <w:rPr>
          <w:rFonts w:ascii="Arial" w:hAnsi="Arial" w:cs="Arial"/>
          <w:bCs/>
          <w:sz w:val="20"/>
          <w:szCs w:val="20"/>
          <w:u w:val="single"/>
        </w:rPr>
        <w:t xml:space="preserve">  </w:t>
      </w:r>
      <w:r w:rsidR="00335328">
        <w:rPr>
          <w:rFonts w:ascii="Arial" w:hAnsi="Arial" w:cs="Arial"/>
          <w:bCs/>
          <w:sz w:val="20"/>
          <w:szCs w:val="20"/>
          <w:u w:val="single"/>
        </w:rPr>
        <w:t xml:space="preserve">  </w:t>
      </w:r>
    </w:p>
    <w:permEnd w:id="5"/>
    <w:p w:rsidR="00B00D58" w:rsidRDefault="00B00D58" w:rsidP="00B00D58">
      <w:pPr>
        <w:spacing w:line="360" w:lineRule="atLeast"/>
        <w:rPr>
          <w:rFonts w:ascii="Arial" w:hAnsi="Arial" w:cs="Arial"/>
          <w:color w:val="00000A"/>
          <w:sz w:val="20"/>
          <w:szCs w:val="20"/>
          <w:u w:val="single"/>
        </w:rPr>
      </w:pPr>
      <w:r w:rsidRPr="00AB11DC">
        <w:rPr>
          <w:rFonts w:ascii="Arial" w:hAnsi="Arial" w:cs="Arial"/>
          <w:color w:val="00000A"/>
          <w:sz w:val="20"/>
          <w:szCs w:val="20"/>
        </w:rPr>
        <w:t>Legale Rappresentante</w:t>
      </w:r>
      <w:r w:rsidRPr="00B2118E">
        <w:rPr>
          <w:rFonts w:ascii="Arial" w:hAnsi="Arial" w:cs="Arial"/>
          <w:color w:val="00000A"/>
          <w:sz w:val="20"/>
          <w:szCs w:val="20"/>
        </w:rPr>
        <w:t>:</w:t>
      </w:r>
      <w:r w:rsidRPr="00923B16">
        <w:rPr>
          <w:rFonts w:ascii="Arial" w:hAnsi="Arial" w:cs="Arial"/>
          <w:color w:val="00000A"/>
          <w:sz w:val="20"/>
          <w:szCs w:val="20"/>
        </w:rPr>
        <w:t xml:space="preserve">  </w:t>
      </w:r>
      <w:permStart w:id="6" w:edGrp="everyone"/>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permEnd w:id="6"/>
      <w:r>
        <w:rPr>
          <w:rFonts w:ascii="Arial" w:hAnsi="Arial" w:cs="Arial"/>
          <w:color w:val="00000A"/>
          <w:sz w:val="20"/>
          <w:szCs w:val="20"/>
        </w:rPr>
        <w:t xml:space="preserve">  Indirizzo:  </w:t>
      </w:r>
      <w:permStart w:id="7" w:edGrp="everyone"/>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r w:rsidR="009F68D5">
        <w:rPr>
          <w:rFonts w:ascii="Arial" w:hAnsi="Arial" w:cs="Arial"/>
          <w:color w:val="00000A"/>
          <w:sz w:val="20"/>
          <w:szCs w:val="20"/>
          <w:u w:val="single"/>
        </w:rPr>
        <w:t>_____</w:t>
      </w:r>
      <w:r>
        <w:rPr>
          <w:rFonts w:ascii="Arial" w:hAnsi="Arial" w:cs="Arial"/>
          <w:color w:val="00000A"/>
          <w:sz w:val="20"/>
          <w:szCs w:val="20"/>
          <w:u w:val="single"/>
        </w:rPr>
        <w:tab/>
      </w:r>
      <w:r>
        <w:rPr>
          <w:rFonts w:ascii="Arial" w:hAnsi="Arial" w:cs="Arial"/>
          <w:color w:val="00000A"/>
          <w:sz w:val="20"/>
          <w:szCs w:val="20"/>
          <w:u w:val="single"/>
        </w:rPr>
        <w:tab/>
      </w:r>
      <w:permEnd w:id="7"/>
    </w:p>
    <w:p w:rsidR="0072088D" w:rsidRDefault="0072088D">
      <w:pPr>
        <w:spacing w:line="360" w:lineRule="atLeast"/>
        <w:rPr>
          <w:rFonts w:ascii="Arial" w:hAnsi="Arial" w:cs="Arial"/>
          <w:bCs/>
          <w:sz w:val="20"/>
          <w:szCs w:val="20"/>
        </w:rPr>
      </w:pPr>
      <w:r>
        <w:rPr>
          <w:rFonts w:ascii="Arial" w:hAnsi="Arial" w:cs="Arial"/>
          <w:bCs/>
          <w:sz w:val="20"/>
          <w:szCs w:val="20"/>
        </w:rPr>
        <w:t xml:space="preserve">Tel.   </w:t>
      </w:r>
      <w:permStart w:id="8" w:edGrp="everyone"/>
      <w:r>
        <w:rPr>
          <w:rFonts w:ascii="Arial" w:hAnsi="Arial" w:cs="Arial"/>
          <w:bCs/>
          <w:sz w:val="20"/>
          <w:szCs w:val="20"/>
          <w:u w:val="single"/>
        </w:rPr>
        <w:tab/>
        <w:t xml:space="preserve">        </w:t>
      </w:r>
      <w:r w:rsidR="00335328">
        <w:rPr>
          <w:rFonts w:ascii="Arial" w:hAnsi="Arial" w:cs="Arial"/>
          <w:bCs/>
          <w:sz w:val="20"/>
          <w:szCs w:val="20"/>
          <w:u w:val="single"/>
        </w:rPr>
        <w:t xml:space="preserve">                                </w:t>
      </w:r>
      <w:r>
        <w:rPr>
          <w:rFonts w:ascii="Arial" w:hAnsi="Arial" w:cs="Arial"/>
          <w:bCs/>
          <w:sz w:val="20"/>
          <w:szCs w:val="20"/>
          <w:u w:val="single"/>
        </w:rPr>
        <w:tab/>
      </w:r>
      <w:permEnd w:id="8"/>
      <w:r>
        <w:rPr>
          <w:rFonts w:ascii="Arial" w:hAnsi="Arial" w:cs="Arial"/>
          <w:bCs/>
          <w:sz w:val="20"/>
          <w:szCs w:val="20"/>
        </w:rPr>
        <w:t xml:space="preserve">fax  </w:t>
      </w:r>
      <w:permStart w:id="9"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ermEnd w:id="9"/>
      <w:r>
        <w:rPr>
          <w:rFonts w:ascii="Arial" w:hAnsi="Arial" w:cs="Arial"/>
          <w:bCs/>
          <w:sz w:val="20"/>
          <w:szCs w:val="20"/>
          <w:u w:val="single"/>
        </w:rPr>
        <w:t xml:space="preserve"> </w:t>
      </w:r>
      <w:r>
        <w:rPr>
          <w:rFonts w:ascii="Arial" w:hAnsi="Arial" w:cs="Arial"/>
          <w:bCs/>
          <w:sz w:val="20"/>
          <w:szCs w:val="20"/>
        </w:rPr>
        <w:t>e-mail</w:t>
      </w:r>
      <w:r>
        <w:rPr>
          <w:rFonts w:ascii="Arial" w:hAnsi="Arial" w:cs="Arial"/>
          <w:bCs/>
          <w:sz w:val="20"/>
          <w:szCs w:val="20"/>
          <w:u w:val="single"/>
        </w:rPr>
        <w:t xml:space="preserve"> </w:t>
      </w:r>
      <w:r>
        <w:rPr>
          <w:rFonts w:ascii="Arial" w:hAnsi="Arial" w:cs="Arial"/>
          <w:bCs/>
          <w:sz w:val="20"/>
          <w:szCs w:val="20"/>
        </w:rPr>
        <w:t>__</w:t>
      </w:r>
      <w:permStart w:id="10" w:edGrp="everyone"/>
      <w:r>
        <w:rPr>
          <w:rFonts w:ascii="Arial" w:hAnsi="Arial" w:cs="Arial"/>
          <w:bCs/>
          <w:sz w:val="20"/>
          <w:szCs w:val="20"/>
        </w:rPr>
        <w:t>________________</w:t>
      </w:r>
      <w:r>
        <w:rPr>
          <w:rFonts w:ascii="Arial" w:hAnsi="Arial" w:cs="Arial"/>
          <w:bCs/>
          <w:sz w:val="20"/>
          <w:szCs w:val="20"/>
          <w:u w:val="single"/>
        </w:rPr>
        <w:t xml:space="preserve">      </w:t>
      </w:r>
      <w:permEnd w:id="10"/>
      <w:r>
        <w:rPr>
          <w:rFonts w:ascii="Arial" w:hAnsi="Arial" w:cs="Arial"/>
          <w:bCs/>
          <w:sz w:val="20"/>
          <w:szCs w:val="20"/>
          <w:u w:val="single"/>
        </w:rPr>
        <w:t xml:space="preserve">                           </w:t>
      </w:r>
    </w:p>
    <w:p w:rsidR="00B00D58" w:rsidRDefault="00B00D58" w:rsidP="00B00D58">
      <w:pPr>
        <w:tabs>
          <w:tab w:val="left" w:pos="6480"/>
          <w:tab w:val="right" w:pos="9400"/>
        </w:tabs>
        <w:spacing w:line="360" w:lineRule="atLeast"/>
        <w:rPr>
          <w:rFonts w:ascii="Arial" w:hAnsi="Arial" w:cs="Arial"/>
          <w:sz w:val="20"/>
          <w:szCs w:val="20"/>
          <w:u w:val="single"/>
        </w:rPr>
      </w:pPr>
      <w:r>
        <w:rPr>
          <w:rFonts w:ascii="Arial" w:hAnsi="Arial" w:cs="Arial"/>
          <w:sz w:val="20"/>
          <w:szCs w:val="20"/>
        </w:rPr>
        <w:t xml:space="preserve">Co-organizzatore:  </w:t>
      </w:r>
      <w:permStart w:id="11" w:edGrp="everyone"/>
      <w:r>
        <w:rPr>
          <w:rFonts w:ascii="Arial" w:hAnsi="Arial" w:cs="Arial"/>
          <w:sz w:val="20"/>
          <w:szCs w:val="20"/>
          <w:u w:val="single"/>
        </w:rPr>
        <w:tab/>
      </w:r>
      <w:r w:rsidR="00335328">
        <w:rPr>
          <w:rFonts w:ascii="Arial" w:hAnsi="Arial" w:cs="Arial"/>
          <w:sz w:val="20"/>
          <w:szCs w:val="20"/>
          <w:u w:val="single"/>
        </w:rPr>
        <w:tab/>
      </w:r>
      <w:permEnd w:id="11"/>
      <w:r>
        <w:rPr>
          <w:rFonts w:ascii="Arial" w:hAnsi="Arial" w:cs="Arial"/>
          <w:color w:val="00000A"/>
          <w:sz w:val="20"/>
          <w:szCs w:val="20"/>
        </w:rPr>
        <w:t xml:space="preserve">  Lic. n°:  </w:t>
      </w:r>
      <w:permStart w:id="12" w:edGrp="everyone"/>
      <w:r>
        <w:rPr>
          <w:rFonts w:ascii="Arial" w:hAnsi="Arial" w:cs="Arial"/>
          <w:color w:val="00000A"/>
          <w:sz w:val="20"/>
          <w:szCs w:val="20"/>
          <w:u w:val="single"/>
        </w:rPr>
        <w:tab/>
      </w:r>
      <w:permEnd w:id="12"/>
    </w:p>
    <w:p w:rsidR="0072088D" w:rsidRDefault="0072088D">
      <w:pPr>
        <w:tabs>
          <w:tab w:val="left" w:pos="5696"/>
          <w:tab w:val="right" w:pos="9400"/>
        </w:tabs>
        <w:spacing w:line="360" w:lineRule="atLeast"/>
        <w:rPr>
          <w:rFonts w:ascii="Arial" w:hAnsi="Arial" w:cs="Arial"/>
          <w:bCs/>
          <w:sz w:val="20"/>
          <w:szCs w:val="20"/>
          <w:u w:val="single"/>
        </w:rPr>
      </w:pPr>
      <w:r>
        <w:rPr>
          <w:rFonts w:ascii="Arial" w:hAnsi="Arial" w:cs="Arial"/>
          <w:bCs/>
          <w:sz w:val="20"/>
          <w:szCs w:val="20"/>
        </w:rPr>
        <w:t>In affiancamento</w:t>
      </w:r>
      <w:r>
        <w:rPr>
          <w:rFonts w:ascii="Arial" w:hAnsi="Arial" w:cs="Arial"/>
          <w:bCs/>
          <w:color w:val="FF0000"/>
          <w:sz w:val="20"/>
          <w:szCs w:val="20"/>
        </w:rPr>
        <w:t xml:space="preserve"> </w:t>
      </w:r>
      <w:r>
        <w:rPr>
          <w:rFonts w:ascii="Arial" w:hAnsi="Arial" w:cs="Arial"/>
          <w:bCs/>
          <w:sz w:val="20"/>
          <w:szCs w:val="20"/>
        </w:rPr>
        <w:t xml:space="preserve">con (1):   </w:t>
      </w:r>
      <w:permStart w:id="13" w:edGrp="everyone"/>
      <w:r>
        <w:rPr>
          <w:rFonts w:ascii="Arial" w:hAnsi="Arial" w:cs="Arial"/>
          <w:bCs/>
          <w:sz w:val="20"/>
          <w:szCs w:val="20"/>
          <w:u w:val="single"/>
        </w:rPr>
        <w:tab/>
      </w:r>
      <w:r>
        <w:rPr>
          <w:rFonts w:ascii="Arial" w:hAnsi="Arial" w:cs="Arial"/>
          <w:bCs/>
          <w:sz w:val="20"/>
          <w:szCs w:val="20"/>
          <w:u w:val="single"/>
        </w:rPr>
        <w:tab/>
      </w:r>
      <w:permEnd w:id="13"/>
    </w:p>
    <w:p w:rsidR="0072088D" w:rsidRDefault="00B00D58">
      <w:pPr>
        <w:pStyle w:val="Paragrafoelenco"/>
        <w:tabs>
          <w:tab w:val="right" w:pos="9400"/>
        </w:tabs>
        <w:spacing w:line="360" w:lineRule="atLeast"/>
        <w:ind w:left="0"/>
        <w:rPr>
          <w:rFonts w:ascii="Arial" w:hAnsi="Arial" w:cs="Arial"/>
          <w:bCs/>
          <w:sz w:val="16"/>
          <w:szCs w:val="16"/>
        </w:rPr>
      </w:pPr>
      <w:r w:rsidRPr="00751A21">
        <w:rPr>
          <w:rFonts w:ascii="Arial" w:hAnsi="Arial" w:cs="Arial"/>
          <w:bCs/>
          <w:sz w:val="16"/>
          <w:szCs w:val="16"/>
        </w:rPr>
        <w:t xml:space="preserve"> </w:t>
      </w:r>
      <w:r w:rsidR="0072088D" w:rsidRPr="00751A21">
        <w:rPr>
          <w:rFonts w:ascii="Arial" w:hAnsi="Arial" w:cs="Arial"/>
          <w:bCs/>
          <w:sz w:val="16"/>
          <w:szCs w:val="16"/>
        </w:rPr>
        <w:t>(1) (se</w:t>
      </w:r>
      <w:r>
        <w:rPr>
          <w:rFonts w:ascii="Arial" w:hAnsi="Arial" w:cs="Arial"/>
          <w:bCs/>
          <w:sz w:val="16"/>
          <w:szCs w:val="16"/>
        </w:rPr>
        <w:t xml:space="preserve"> non è previsto</w:t>
      </w:r>
      <w:r w:rsidR="0072088D" w:rsidRPr="00751A21">
        <w:rPr>
          <w:rFonts w:ascii="Arial" w:hAnsi="Arial" w:cs="Arial"/>
          <w:bCs/>
          <w:sz w:val="16"/>
          <w:szCs w:val="16"/>
        </w:rPr>
        <w:t xml:space="preserve"> alcun affiancamento organizzativo, depennare)</w:t>
      </w:r>
    </w:p>
    <w:p w:rsidR="00D42E28" w:rsidRPr="00751A21" w:rsidRDefault="00413BAA">
      <w:pPr>
        <w:pStyle w:val="Paragrafoelenco"/>
        <w:tabs>
          <w:tab w:val="right" w:pos="9400"/>
        </w:tabs>
        <w:spacing w:line="360" w:lineRule="atLeast"/>
        <w:ind w:left="0"/>
        <w:rPr>
          <w:rFonts w:ascii="Arial" w:hAnsi="Arial" w:cs="Arial"/>
          <w:bCs/>
          <w:sz w:val="16"/>
          <w:szCs w:val="16"/>
        </w:rPr>
      </w:pPr>
      <w:r w:rsidRPr="00413BAA">
        <w:rPr>
          <w:rFonts w:ascii="Arial" w:hAnsi="Arial" w:cs="Arial"/>
          <w:b/>
          <w:bCs/>
          <w:noProof/>
          <w:sz w:val="20"/>
          <w:szCs w:val="20"/>
          <w:lang w:eastAsia="it-IT"/>
        </w:rPr>
        <w:pict>
          <v:rect id="Rectangle 2" o:spid="_x0000_s1026" style="position:absolute;margin-left:276.4pt;margin-top:16.9pt;width:28.8pt;height:1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" strokeweight="2.25pt"/>
        </w:pict>
      </w:r>
    </w:p>
    <w:p w:rsidR="00D42E28" w:rsidRPr="00D42E28" w:rsidRDefault="00D42E28" w:rsidP="00D42E28">
      <w:pPr>
        <w:pStyle w:val="NormaleWeb"/>
        <w:spacing w:before="0" w:after="0"/>
        <w:rPr>
          <w:rFonts w:ascii="Arial" w:hAnsi="Arial" w:cs="Arial" w:hint="default"/>
          <w:b/>
          <w:bCs/>
          <w:sz w:val="20"/>
          <w:szCs w:val="20"/>
        </w:rPr>
      </w:pPr>
      <w:r w:rsidRPr="00D42E28">
        <w:rPr>
          <w:rFonts w:ascii="Arial" w:hAnsi="Arial" w:cs="Arial"/>
          <w:b/>
          <w:bCs/>
          <w:sz w:val="20"/>
          <w:szCs w:val="20"/>
        </w:rPr>
        <w:t>RICHIESTA DI CANDIDATURA PER TITOLAZIONE 201</w:t>
      </w:r>
      <w:r w:rsidR="00BE5546">
        <w:rPr>
          <w:rFonts w:ascii="Arial" w:hAnsi="Arial" w:cs="Arial" w:hint="default"/>
          <w:b/>
          <w:bCs/>
          <w:sz w:val="20"/>
          <w:szCs w:val="20"/>
        </w:rPr>
        <w:t>9</w:t>
      </w:r>
      <w:r w:rsidRPr="00D42E28">
        <w:rPr>
          <w:rFonts w:ascii="Arial" w:hAnsi="Arial" w:cs="Arial"/>
          <w:b/>
          <w:bCs/>
          <w:sz w:val="20"/>
          <w:szCs w:val="20"/>
        </w:rPr>
        <w:t xml:space="preserve"> </w:t>
      </w:r>
      <w:r w:rsidRPr="00D42E28">
        <w:rPr>
          <w:rFonts w:ascii="Arial" w:hAnsi="Arial" w:cs="Arial"/>
          <w:b/>
          <w:bCs/>
          <w:sz w:val="20"/>
          <w:szCs w:val="20"/>
        </w:rPr>
        <w:tab/>
      </w:r>
    </w:p>
    <w:p w:rsidR="00D42E28" w:rsidRDefault="00D42E28" w:rsidP="00D42E28">
      <w:pPr>
        <w:pStyle w:val="NormaleWeb"/>
        <w:spacing w:before="0" w:after="0"/>
        <w:rPr>
          <w:rFonts w:hint="default"/>
        </w:rPr>
      </w:pPr>
      <w:r>
        <w:rPr>
          <w:sz w:val="16"/>
          <w:szCs w:val="16"/>
        </w:rPr>
        <w:t xml:space="preserve">Barrare solo se prevista </w:t>
      </w:r>
      <w:r>
        <w:tab/>
      </w:r>
    </w:p>
    <w:p w:rsidR="0072088D" w:rsidRDefault="0072088D">
      <w:pPr>
        <w:pStyle w:val="Titolo1"/>
        <w:rPr>
          <w:sz w:val="20"/>
          <w:szCs w:val="28"/>
        </w:rPr>
      </w:pPr>
      <w:r>
        <w:rPr>
          <w:sz w:val="20"/>
          <w:szCs w:val="28"/>
        </w:rPr>
        <w:t>PROGRAMMA</w:t>
      </w:r>
    </w:p>
    <w:p w:rsidR="0072088D" w:rsidRDefault="0072088D">
      <w:pPr>
        <w:rPr>
          <w:rFonts w:ascii="Arial" w:hAnsi="Arial" w:cs="Arial"/>
          <w:sz w:val="20"/>
        </w:rPr>
      </w:pPr>
    </w:p>
    <w:p w:rsidR="0072088D" w:rsidRDefault="0072088D">
      <w:pPr>
        <w:spacing w:line="360" w:lineRule="atLeast"/>
        <w:rPr>
          <w:rFonts w:ascii="Arial" w:hAnsi="Arial" w:cs="Arial"/>
          <w:bCs/>
          <w:sz w:val="20"/>
          <w:szCs w:val="20"/>
        </w:rPr>
      </w:pPr>
      <w:r>
        <w:rPr>
          <w:rFonts w:ascii="Arial" w:hAnsi="Arial" w:cs="Arial"/>
          <w:bCs/>
          <w:sz w:val="20"/>
          <w:szCs w:val="20"/>
          <w:u w:val="single"/>
        </w:rPr>
        <w:t>ISCRIZIONI</w:t>
      </w:r>
      <w:r>
        <w:rPr>
          <w:rFonts w:ascii="Arial" w:hAnsi="Arial" w:cs="Arial"/>
          <w:bCs/>
          <w:sz w:val="20"/>
          <w:szCs w:val="20"/>
        </w:rPr>
        <w:tab/>
      </w:r>
      <w:r>
        <w:rPr>
          <w:rFonts w:ascii="Arial" w:hAnsi="Arial" w:cs="Arial"/>
          <w:bCs/>
          <w:sz w:val="20"/>
          <w:szCs w:val="20"/>
        </w:rPr>
        <w:tab/>
        <w:t xml:space="preserve">Apertura: giorno  </w:t>
      </w:r>
      <w:permStart w:id="14" w:edGrp="everyone"/>
      <w:r>
        <w:rPr>
          <w:rFonts w:ascii="Arial" w:hAnsi="Arial" w:cs="Arial"/>
          <w:bCs/>
          <w:sz w:val="20"/>
          <w:szCs w:val="20"/>
          <w:u w:val="single"/>
        </w:rPr>
        <w:tab/>
        <w:t xml:space="preserve">  ____</w:t>
      </w:r>
      <w:permEnd w:id="14"/>
      <w:r>
        <w:rPr>
          <w:rFonts w:ascii="Arial" w:hAnsi="Arial" w:cs="Arial"/>
          <w:bCs/>
          <w:sz w:val="20"/>
          <w:szCs w:val="20"/>
        </w:rPr>
        <w:t xml:space="preserve">Chiusura: giorno   </w:t>
      </w:r>
      <w:permStart w:id="15" w:edGrp="everyone"/>
      <w:r>
        <w:rPr>
          <w:rFonts w:ascii="Arial" w:hAnsi="Arial" w:cs="Arial"/>
          <w:bCs/>
          <w:sz w:val="20"/>
          <w:szCs w:val="20"/>
          <w:u w:val="single"/>
        </w:rPr>
        <w:tab/>
      </w:r>
      <w:r>
        <w:rPr>
          <w:rFonts w:ascii="Arial" w:hAnsi="Arial" w:cs="Arial"/>
          <w:bCs/>
          <w:sz w:val="20"/>
          <w:szCs w:val="20"/>
          <w:u w:val="single"/>
        </w:rPr>
        <w:tab/>
      </w:r>
      <w:permEnd w:id="15"/>
      <w:r>
        <w:rPr>
          <w:rFonts w:ascii="Arial" w:hAnsi="Arial" w:cs="Arial"/>
          <w:bCs/>
          <w:sz w:val="20"/>
          <w:szCs w:val="20"/>
        </w:rPr>
        <w:t>ore</w:t>
      </w:r>
      <w:permStart w:id="16" w:edGrp="everyone"/>
      <w:r>
        <w:rPr>
          <w:rFonts w:ascii="Arial" w:hAnsi="Arial" w:cs="Arial"/>
          <w:bCs/>
          <w:sz w:val="20"/>
          <w:szCs w:val="20"/>
          <w:u w:val="single"/>
        </w:rPr>
        <w:tab/>
        <w:t>_</w:t>
      </w:r>
      <w:r w:rsidR="009F68D5">
        <w:rPr>
          <w:rFonts w:ascii="Arial" w:hAnsi="Arial" w:cs="Arial"/>
          <w:bCs/>
          <w:sz w:val="20"/>
          <w:szCs w:val="20"/>
          <w:u w:val="single"/>
        </w:rPr>
        <w:t>____</w:t>
      </w:r>
      <w:r>
        <w:rPr>
          <w:rFonts w:ascii="Arial" w:hAnsi="Arial" w:cs="Arial"/>
          <w:bCs/>
          <w:sz w:val="20"/>
          <w:szCs w:val="20"/>
          <w:u w:val="single"/>
        </w:rPr>
        <w:t>_</w:t>
      </w:r>
      <w:r>
        <w:rPr>
          <w:rFonts w:ascii="Arial" w:hAnsi="Arial" w:cs="Arial"/>
          <w:bCs/>
          <w:sz w:val="20"/>
          <w:szCs w:val="20"/>
          <w:u w:val="single"/>
        </w:rPr>
        <w:softHyphen/>
      </w:r>
      <w:r>
        <w:rPr>
          <w:rFonts w:ascii="Arial" w:hAnsi="Arial" w:cs="Arial"/>
          <w:bCs/>
          <w:sz w:val="20"/>
          <w:szCs w:val="20"/>
          <w:u w:val="single"/>
        </w:rPr>
        <w:softHyphen/>
      </w:r>
      <w:r>
        <w:rPr>
          <w:rFonts w:ascii="Arial" w:hAnsi="Arial" w:cs="Arial"/>
          <w:bCs/>
          <w:sz w:val="20"/>
          <w:szCs w:val="20"/>
          <w:u w:val="single"/>
        </w:rPr>
        <w:softHyphen/>
        <w:t xml:space="preserve"> </w:t>
      </w:r>
      <w:permEnd w:id="16"/>
      <w:r>
        <w:rPr>
          <w:rFonts w:ascii="Arial" w:hAnsi="Arial" w:cs="Arial"/>
          <w:bCs/>
          <w:sz w:val="20"/>
          <w:szCs w:val="20"/>
          <w:u w:val="single"/>
        </w:rPr>
        <w:t>DIREZIONE GARA</w:t>
      </w:r>
      <w:r>
        <w:rPr>
          <w:rFonts w:ascii="Arial" w:hAnsi="Arial" w:cs="Arial"/>
          <w:bCs/>
          <w:sz w:val="20"/>
          <w:szCs w:val="20"/>
        </w:rPr>
        <w:tab/>
        <w:t xml:space="preserve">Sede   </w:t>
      </w:r>
      <w:permStart w:id="17"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9F68D5">
        <w:rPr>
          <w:rFonts w:ascii="Arial" w:hAnsi="Arial" w:cs="Arial"/>
          <w:bCs/>
          <w:sz w:val="20"/>
          <w:szCs w:val="20"/>
          <w:u w:val="single"/>
        </w:rPr>
        <w:t>_______</w:t>
      </w:r>
      <w:permEnd w:id="17"/>
    </w:p>
    <w:p w:rsidR="0072088D" w:rsidRDefault="0072088D">
      <w:pPr>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Tel.   </w:t>
      </w:r>
      <w:permStart w:id="18"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permEnd w:id="18"/>
      <w:r>
        <w:rPr>
          <w:rFonts w:ascii="Arial" w:hAnsi="Arial" w:cs="Arial"/>
          <w:bCs/>
          <w:sz w:val="20"/>
          <w:szCs w:val="20"/>
        </w:rPr>
        <w:t xml:space="preserve">fax    </w:t>
      </w:r>
      <w:permStart w:id="19"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9F68D5">
        <w:rPr>
          <w:rFonts w:ascii="Arial" w:hAnsi="Arial" w:cs="Arial"/>
          <w:bCs/>
          <w:sz w:val="20"/>
          <w:szCs w:val="20"/>
          <w:u w:val="single"/>
        </w:rPr>
        <w:t>_______</w:t>
      </w:r>
      <w:permEnd w:id="19"/>
    </w:p>
    <w:p w:rsidR="0072088D" w:rsidRDefault="0072088D">
      <w:pPr>
        <w:spacing w:line="360" w:lineRule="atLeast"/>
        <w:rPr>
          <w:rFonts w:ascii="Arial" w:hAnsi="Arial" w:cs="Arial"/>
          <w:bCs/>
          <w:sz w:val="20"/>
          <w:szCs w:val="20"/>
          <w:u w:val="single"/>
        </w:rPr>
      </w:pPr>
      <w:r>
        <w:rPr>
          <w:rFonts w:ascii="Arial" w:hAnsi="Arial" w:cs="Arial"/>
          <w:bCs/>
          <w:sz w:val="20"/>
          <w:szCs w:val="20"/>
          <w:u w:val="single"/>
        </w:rPr>
        <w:t>ALBO UFFICIALE DI GARA</w:t>
      </w:r>
      <w:r w:rsidR="00EE3DCA">
        <w:rPr>
          <w:rFonts w:ascii="Arial" w:hAnsi="Arial" w:cs="Arial"/>
          <w:bCs/>
          <w:sz w:val="20"/>
          <w:szCs w:val="20"/>
        </w:rPr>
        <w:tab/>
      </w:r>
      <w:r>
        <w:rPr>
          <w:rFonts w:ascii="Arial" w:hAnsi="Arial" w:cs="Arial"/>
          <w:bCs/>
          <w:sz w:val="20"/>
          <w:szCs w:val="20"/>
        </w:rPr>
        <w:t xml:space="preserve">giorno </w:t>
      </w:r>
      <w:permStart w:id="20" w:edGrp="everyone"/>
      <w:r>
        <w:rPr>
          <w:rFonts w:ascii="Arial" w:hAnsi="Arial" w:cs="Arial"/>
          <w:bCs/>
          <w:sz w:val="20"/>
          <w:szCs w:val="20"/>
          <w:u w:val="single"/>
        </w:rPr>
        <w:tab/>
        <w:t xml:space="preserve">                 </w:t>
      </w:r>
      <w:permEnd w:id="20"/>
      <w:r>
        <w:rPr>
          <w:rFonts w:ascii="Arial" w:hAnsi="Arial" w:cs="Arial"/>
          <w:bCs/>
          <w:sz w:val="20"/>
          <w:szCs w:val="20"/>
        </w:rPr>
        <w:t xml:space="preserve">presso:   </w:t>
      </w:r>
      <w:permStart w:id="21" w:edGrp="everyone"/>
      <w:r>
        <w:rPr>
          <w:rFonts w:ascii="Arial" w:hAnsi="Arial" w:cs="Arial"/>
          <w:bCs/>
          <w:sz w:val="20"/>
          <w:szCs w:val="20"/>
          <w:u w:val="single"/>
        </w:rPr>
        <w:tab/>
      </w:r>
      <w:r>
        <w:rPr>
          <w:rFonts w:ascii="Arial" w:hAnsi="Arial" w:cs="Arial"/>
          <w:bCs/>
          <w:sz w:val="20"/>
          <w:szCs w:val="20"/>
          <w:u w:val="single"/>
        </w:rPr>
        <w:tab/>
      </w:r>
      <w:r w:rsidR="00EE3DCA">
        <w:rPr>
          <w:rFonts w:ascii="Arial" w:hAnsi="Arial" w:cs="Arial"/>
          <w:bCs/>
          <w:sz w:val="20"/>
          <w:szCs w:val="20"/>
          <w:u w:val="single"/>
        </w:rPr>
        <w:t>_____________</w:t>
      </w:r>
      <w:r>
        <w:rPr>
          <w:rFonts w:ascii="Arial" w:hAnsi="Arial" w:cs="Arial"/>
          <w:bCs/>
          <w:sz w:val="20"/>
          <w:szCs w:val="20"/>
          <w:u w:val="single"/>
        </w:rPr>
        <w:tab/>
      </w:r>
      <w:r w:rsidR="009F68D5">
        <w:rPr>
          <w:rFonts w:ascii="Arial" w:hAnsi="Arial" w:cs="Arial"/>
          <w:bCs/>
          <w:sz w:val="20"/>
          <w:szCs w:val="20"/>
          <w:u w:val="single"/>
        </w:rPr>
        <w:t>_______</w:t>
      </w:r>
      <w:permEnd w:id="21"/>
    </w:p>
    <w:p w:rsidR="0072088D" w:rsidRDefault="0072088D">
      <w:pPr>
        <w:tabs>
          <w:tab w:val="left" w:pos="2345"/>
        </w:tabs>
        <w:spacing w:line="360" w:lineRule="atLeast"/>
        <w:rPr>
          <w:rFonts w:ascii="Arial" w:hAnsi="Arial" w:cs="Arial"/>
          <w:bCs/>
          <w:sz w:val="20"/>
          <w:szCs w:val="20"/>
          <w:u w:val="single"/>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sz w:val="20"/>
          <w:szCs w:val="20"/>
        </w:rPr>
        <w:t xml:space="preserve">giorno </w:t>
      </w:r>
      <w:r>
        <w:rPr>
          <w:rFonts w:ascii="Arial" w:hAnsi="Arial" w:cs="Arial"/>
          <w:bCs/>
          <w:sz w:val="20"/>
          <w:szCs w:val="20"/>
          <w:u w:val="single"/>
        </w:rPr>
        <w:tab/>
      </w:r>
      <w:permStart w:id="22" w:edGrp="everyone"/>
      <w:r>
        <w:rPr>
          <w:rFonts w:ascii="Arial" w:hAnsi="Arial" w:cs="Arial"/>
          <w:bCs/>
          <w:sz w:val="20"/>
          <w:szCs w:val="20"/>
          <w:u w:val="single"/>
        </w:rPr>
        <w:t xml:space="preserve">                 </w:t>
      </w:r>
      <w:permEnd w:id="22"/>
      <w:r>
        <w:rPr>
          <w:rFonts w:ascii="Arial" w:hAnsi="Arial" w:cs="Arial"/>
          <w:bCs/>
          <w:sz w:val="20"/>
          <w:szCs w:val="20"/>
        </w:rPr>
        <w:t xml:space="preserve">presso:   </w:t>
      </w:r>
      <w:permStart w:id="23"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EE3DCA">
        <w:rPr>
          <w:rFonts w:ascii="Arial" w:hAnsi="Arial" w:cs="Arial"/>
          <w:bCs/>
          <w:sz w:val="20"/>
          <w:szCs w:val="20"/>
          <w:u w:val="single"/>
        </w:rPr>
        <w:t>______________</w:t>
      </w:r>
      <w:r w:rsidR="009F68D5">
        <w:rPr>
          <w:rFonts w:ascii="Arial" w:hAnsi="Arial" w:cs="Arial"/>
          <w:bCs/>
          <w:sz w:val="20"/>
          <w:szCs w:val="20"/>
          <w:u w:val="single"/>
        </w:rPr>
        <w:t>_______</w:t>
      </w:r>
      <w:permEnd w:id="23"/>
    </w:p>
    <w:p w:rsidR="0072088D" w:rsidRDefault="0072088D">
      <w:pPr>
        <w:tabs>
          <w:tab w:val="left" w:pos="2345"/>
        </w:tabs>
        <w:spacing w:line="360" w:lineRule="atLeast"/>
        <w:rPr>
          <w:rFonts w:ascii="Arial" w:hAnsi="Arial" w:cs="Arial"/>
          <w:bCs/>
          <w:sz w:val="20"/>
          <w:szCs w:val="20"/>
          <w:u w:val="single"/>
        </w:rPr>
      </w:pPr>
      <w:r>
        <w:rPr>
          <w:rFonts w:ascii="Arial" w:hAnsi="Arial" w:cs="Arial"/>
          <w:bCs/>
          <w:sz w:val="20"/>
          <w:szCs w:val="20"/>
          <w:u w:val="single"/>
        </w:rPr>
        <w:t>VERIFICHE ANTE-GARA</w:t>
      </w:r>
      <w:r>
        <w:rPr>
          <w:rFonts w:ascii="Arial" w:hAnsi="Arial" w:cs="Arial"/>
          <w:bCs/>
          <w:sz w:val="20"/>
          <w:szCs w:val="20"/>
        </w:rPr>
        <w:tab/>
        <w:t xml:space="preserve">     </w:t>
      </w:r>
      <w:r>
        <w:rPr>
          <w:rFonts w:ascii="Arial" w:hAnsi="Arial" w:cs="Arial"/>
          <w:bCs/>
          <w:sz w:val="20"/>
          <w:szCs w:val="20"/>
        </w:rPr>
        <w:tab/>
        <w:t xml:space="preserve">     </w:t>
      </w:r>
      <w:r>
        <w:rPr>
          <w:rFonts w:ascii="Arial" w:hAnsi="Arial" w:cs="Arial"/>
          <w:bCs/>
          <w:sz w:val="20"/>
          <w:szCs w:val="20"/>
          <w:u w:val="single"/>
        </w:rPr>
        <w:t>Sportive</w:t>
      </w:r>
      <w:r>
        <w:rPr>
          <w:rFonts w:ascii="Arial" w:hAnsi="Arial" w:cs="Arial"/>
          <w:bCs/>
          <w:sz w:val="20"/>
          <w:szCs w:val="20"/>
        </w:rPr>
        <w:t>:</w:t>
      </w:r>
      <w:r>
        <w:rPr>
          <w:rFonts w:ascii="Arial" w:hAnsi="Arial" w:cs="Arial"/>
          <w:bCs/>
          <w:sz w:val="20"/>
          <w:szCs w:val="20"/>
        </w:rPr>
        <w:tab/>
        <w:t>giorno</w:t>
      </w:r>
      <w:r>
        <w:rPr>
          <w:rFonts w:ascii="Arial" w:hAnsi="Arial" w:cs="Arial"/>
          <w:bCs/>
          <w:sz w:val="20"/>
          <w:szCs w:val="20"/>
          <w:u w:val="single"/>
        </w:rPr>
        <w:tab/>
      </w:r>
      <w:permStart w:id="24" w:edGrp="everyone"/>
      <w:r>
        <w:rPr>
          <w:rFonts w:ascii="Arial" w:hAnsi="Arial" w:cs="Arial"/>
          <w:bCs/>
          <w:sz w:val="20"/>
          <w:szCs w:val="20"/>
          <w:u w:val="single"/>
        </w:rPr>
        <w:tab/>
        <w:t xml:space="preserve">    </w:t>
      </w:r>
      <w:permEnd w:id="24"/>
      <w:r>
        <w:rPr>
          <w:rFonts w:ascii="Arial" w:hAnsi="Arial" w:cs="Arial"/>
          <w:bCs/>
          <w:sz w:val="20"/>
          <w:szCs w:val="20"/>
        </w:rPr>
        <w:t>dalle ore</w:t>
      </w:r>
      <w:permStart w:id="25" w:edGrp="everyone"/>
      <w:r>
        <w:rPr>
          <w:rFonts w:ascii="Arial" w:hAnsi="Arial" w:cs="Arial"/>
          <w:bCs/>
          <w:sz w:val="20"/>
          <w:szCs w:val="20"/>
          <w:u w:val="single"/>
        </w:rPr>
        <w:tab/>
        <w:t xml:space="preserve">   </w:t>
      </w:r>
      <w:r w:rsidR="009F68D5">
        <w:rPr>
          <w:rFonts w:ascii="Arial" w:hAnsi="Arial" w:cs="Arial"/>
          <w:bCs/>
          <w:sz w:val="20"/>
          <w:szCs w:val="20"/>
          <w:u w:val="single"/>
        </w:rPr>
        <w:t>__</w:t>
      </w:r>
      <w:permEnd w:id="25"/>
      <w:r>
        <w:rPr>
          <w:rFonts w:ascii="Arial" w:hAnsi="Arial" w:cs="Arial"/>
          <w:bCs/>
          <w:sz w:val="20"/>
          <w:szCs w:val="20"/>
        </w:rPr>
        <w:t>alle ore</w:t>
      </w:r>
      <w:permStart w:id="26" w:edGrp="everyone"/>
      <w:r>
        <w:rPr>
          <w:rFonts w:ascii="Arial" w:hAnsi="Arial" w:cs="Arial"/>
          <w:bCs/>
          <w:sz w:val="20"/>
          <w:szCs w:val="20"/>
          <w:u w:val="single"/>
        </w:rPr>
        <w:tab/>
      </w:r>
      <w:r w:rsidR="009F68D5">
        <w:rPr>
          <w:rFonts w:ascii="Arial" w:hAnsi="Arial" w:cs="Arial"/>
          <w:bCs/>
          <w:sz w:val="20"/>
          <w:szCs w:val="20"/>
          <w:u w:val="single"/>
        </w:rPr>
        <w:t>_______</w:t>
      </w:r>
      <w:permEnd w:id="26"/>
      <w:r>
        <w:rPr>
          <w:rFonts w:ascii="Arial" w:hAnsi="Arial" w:cs="Arial"/>
          <w:bCs/>
          <w:sz w:val="20"/>
          <w:szCs w:val="20"/>
          <w:u w:val="single"/>
        </w:rPr>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27" w:edGrp="everyone"/>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9F68D5">
        <w:rPr>
          <w:rFonts w:ascii="Arial" w:hAnsi="Arial" w:cs="Arial"/>
          <w:bCs/>
          <w:sz w:val="20"/>
          <w:szCs w:val="20"/>
          <w:u w:val="single"/>
        </w:rPr>
        <w:t>_______</w:t>
      </w:r>
    </w:p>
    <w:p w:rsidR="00335328" w:rsidRDefault="00335328" w:rsidP="00335328">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__</w:t>
      </w:r>
      <w:r>
        <w:rPr>
          <w:rFonts w:ascii="Arial" w:hAnsi="Arial" w:cs="Arial"/>
          <w:bCs/>
          <w:sz w:val="20"/>
          <w:szCs w:val="20"/>
        </w:rPr>
        <w:t>alle ore</w:t>
      </w:r>
      <w:r>
        <w:rPr>
          <w:rFonts w:ascii="Arial" w:hAnsi="Arial" w:cs="Arial"/>
          <w:bCs/>
          <w:sz w:val="20"/>
          <w:szCs w:val="20"/>
          <w:u w:val="single"/>
        </w:rPr>
        <w:tab/>
        <w:t xml:space="preserve">_______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_______</w:t>
      </w:r>
    </w:p>
    <w:permEnd w:id="27"/>
    <w:p w:rsidR="0072088D" w:rsidRDefault="0072088D">
      <w:pPr>
        <w:tabs>
          <w:tab w:val="left" w:pos="2345"/>
        </w:tabs>
        <w:spacing w:line="360" w:lineRule="atLeast"/>
        <w:rPr>
          <w:rFonts w:ascii="Arial" w:hAnsi="Arial" w:cs="Arial"/>
          <w:bCs/>
          <w:sz w:val="20"/>
          <w:szCs w:val="20"/>
          <w:u w:val="single"/>
        </w:rPr>
      </w:pPr>
    </w:p>
    <w:p w:rsidR="0072088D" w:rsidRDefault="0072088D">
      <w:pPr>
        <w:tabs>
          <w:tab w:val="left" w:pos="2345"/>
        </w:tabs>
        <w:spacing w:line="360" w:lineRule="atLeast"/>
        <w:rPr>
          <w:rFonts w:ascii="Arial" w:hAnsi="Arial" w:cs="Arial"/>
          <w:bCs/>
          <w:sz w:val="20"/>
          <w:szCs w:val="20"/>
          <w:u w:val="single"/>
        </w:rPr>
      </w:pPr>
      <w:r>
        <w:rPr>
          <w:rFonts w:ascii="Arial" w:hAnsi="Arial" w:cs="Arial"/>
          <w:b/>
          <w:sz w:val="20"/>
        </w:rPr>
        <w:tab/>
      </w:r>
      <w:r>
        <w:rPr>
          <w:rFonts w:ascii="Arial" w:hAnsi="Arial" w:cs="Arial"/>
          <w:b/>
          <w:sz w:val="20"/>
        </w:rPr>
        <w:tab/>
        <w:t xml:space="preserve">   </w:t>
      </w:r>
      <w:r>
        <w:rPr>
          <w:rFonts w:ascii="Arial" w:hAnsi="Arial" w:cs="Arial"/>
          <w:bCs/>
          <w:sz w:val="20"/>
          <w:szCs w:val="20"/>
          <w:u w:val="single"/>
        </w:rPr>
        <w:t>Tecniche</w:t>
      </w:r>
      <w:r>
        <w:rPr>
          <w:rFonts w:ascii="Arial" w:hAnsi="Arial" w:cs="Arial"/>
          <w:bCs/>
          <w:sz w:val="20"/>
        </w:rPr>
        <w:t>:</w:t>
      </w:r>
      <w:r>
        <w:rPr>
          <w:rFonts w:ascii="Arial" w:hAnsi="Arial" w:cs="Arial"/>
          <w:bCs/>
          <w:sz w:val="20"/>
        </w:rPr>
        <w:tab/>
      </w:r>
      <w:r>
        <w:rPr>
          <w:rFonts w:ascii="Arial" w:hAnsi="Arial" w:cs="Arial"/>
          <w:bCs/>
          <w:sz w:val="20"/>
          <w:szCs w:val="20"/>
        </w:rPr>
        <w:t>giorno</w:t>
      </w:r>
      <w:permStart w:id="28" w:edGrp="everyone"/>
      <w:r>
        <w:rPr>
          <w:rFonts w:ascii="Arial" w:hAnsi="Arial" w:cs="Arial"/>
          <w:bCs/>
          <w:sz w:val="20"/>
          <w:szCs w:val="20"/>
          <w:u w:val="single"/>
        </w:rPr>
        <w:tab/>
      </w:r>
      <w:r>
        <w:rPr>
          <w:rFonts w:ascii="Arial" w:hAnsi="Arial" w:cs="Arial"/>
          <w:bCs/>
          <w:sz w:val="20"/>
          <w:szCs w:val="20"/>
          <w:u w:val="single"/>
        </w:rPr>
        <w:tab/>
        <w:t xml:space="preserve">    </w:t>
      </w:r>
      <w:permEnd w:id="28"/>
      <w:r>
        <w:rPr>
          <w:rFonts w:ascii="Arial" w:hAnsi="Arial" w:cs="Arial"/>
          <w:bCs/>
          <w:sz w:val="20"/>
          <w:szCs w:val="20"/>
        </w:rPr>
        <w:t xml:space="preserve">dalle ore </w:t>
      </w:r>
      <w:r>
        <w:rPr>
          <w:rFonts w:ascii="Arial" w:hAnsi="Arial" w:cs="Arial"/>
          <w:bCs/>
          <w:sz w:val="20"/>
          <w:szCs w:val="20"/>
          <w:u w:val="single"/>
        </w:rPr>
        <w:t xml:space="preserve"> </w:t>
      </w:r>
      <w:permStart w:id="29" w:edGrp="everyone"/>
      <w:r>
        <w:rPr>
          <w:rFonts w:ascii="Arial" w:hAnsi="Arial" w:cs="Arial"/>
          <w:bCs/>
          <w:sz w:val="20"/>
          <w:szCs w:val="20"/>
          <w:u w:val="single"/>
        </w:rPr>
        <w:t xml:space="preserve">      </w:t>
      </w:r>
      <w:r w:rsidR="009F68D5">
        <w:rPr>
          <w:rFonts w:ascii="Arial" w:hAnsi="Arial" w:cs="Arial"/>
          <w:bCs/>
          <w:sz w:val="20"/>
          <w:szCs w:val="20"/>
          <w:u w:val="single"/>
        </w:rPr>
        <w:t>___</w:t>
      </w:r>
      <w:permEnd w:id="29"/>
      <w:r>
        <w:rPr>
          <w:rFonts w:ascii="Arial" w:hAnsi="Arial" w:cs="Arial"/>
          <w:bCs/>
          <w:sz w:val="20"/>
          <w:szCs w:val="20"/>
        </w:rPr>
        <w:t xml:space="preserve">alle ore </w:t>
      </w:r>
      <w:r>
        <w:rPr>
          <w:rFonts w:ascii="Arial" w:hAnsi="Arial" w:cs="Arial"/>
          <w:bCs/>
          <w:sz w:val="20"/>
          <w:szCs w:val="16"/>
        </w:rPr>
        <w:t>(</w:t>
      </w:r>
      <w:r w:rsidR="00751A21">
        <w:rPr>
          <w:rFonts w:ascii="Arial" w:hAnsi="Arial" w:cs="Arial"/>
          <w:bCs/>
          <w:sz w:val="20"/>
          <w:szCs w:val="16"/>
        </w:rPr>
        <w:t>2</w:t>
      </w:r>
      <w:r>
        <w:rPr>
          <w:rFonts w:ascii="Arial" w:hAnsi="Arial" w:cs="Arial"/>
          <w:bCs/>
          <w:sz w:val="20"/>
          <w:szCs w:val="16"/>
        </w:rPr>
        <w:t>)</w:t>
      </w:r>
      <w:r>
        <w:rPr>
          <w:rFonts w:ascii="Arial" w:hAnsi="Arial" w:cs="Arial"/>
          <w:bCs/>
          <w:sz w:val="20"/>
          <w:szCs w:val="20"/>
          <w:u w:val="single"/>
        </w:rPr>
        <w:tab/>
      </w:r>
      <w:permStart w:id="30" w:edGrp="everyone"/>
      <w:r w:rsidR="009F68D5">
        <w:rPr>
          <w:rFonts w:ascii="Arial" w:hAnsi="Arial" w:cs="Arial"/>
          <w:bCs/>
          <w:sz w:val="20"/>
          <w:szCs w:val="20"/>
          <w:u w:val="single"/>
        </w:rPr>
        <w:t>_______</w:t>
      </w:r>
      <w:permEnd w:id="30"/>
      <w:r w:rsidR="00EE3DCA">
        <w:rPr>
          <w:rFonts w:ascii="Arial" w:hAnsi="Arial" w:cs="Arial"/>
          <w:bCs/>
          <w:sz w:val="20"/>
          <w:szCs w:val="20"/>
        </w:rPr>
        <w:tab/>
      </w:r>
      <w:r w:rsidR="00EE3DCA">
        <w:rPr>
          <w:rFonts w:ascii="Arial" w:hAnsi="Arial" w:cs="Arial"/>
          <w:bCs/>
          <w:sz w:val="20"/>
          <w:szCs w:val="20"/>
        </w:rPr>
        <w:tab/>
      </w:r>
      <w:r w:rsidR="00EE3DCA">
        <w:rPr>
          <w:rFonts w:ascii="Arial" w:hAnsi="Arial" w:cs="Arial"/>
          <w:bCs/>
          <w:sz w:val="20"/>
          <w:szCs w:val="20"/>
        </w:rPr>
        <w:tab/>
      </w:r>
      <w:r w:rsidR="00EE3DCA">
        <w:rPr>
          <w:rFonts w:ascii="Arial" w:hAnsi="Arial" w:cs="Arial"/>
          <w:bCs/>
          <w:sz w:val="20"/>
          <w:szCs w:val="20"/>
        </w:rPr>
        <w:tab/>
      </w:r>
      <w:r>
        <w:rPr>
          <w:rFonts w:ascii="Arial" w:hAnsi="Arial" w:cs="Arial"/>
          <w:bCs/>
          <w:sz w:val="20"/>
          <w:szCs w:val="20"/>
        </w:rPr>
        <w:t xml:space="preserve">presso  </w:t>
      </w:r>
      <w:permStart w:id="31" w:edGrp="everyone"/>
      <w:r w:rsidR="009F68D5">
        <w:rPr>
          <w:rFonts w:ascii="Arial" w:hAnsi="Arial" w:cs="Arial"/>
          <w:bCs/>
          <w:sz w:val="20"/>
          <w:szCs w:val="20"/>
        </w:rPr>
        <w:t>___</w:t>
      </w:r>
      <w:r>
        <w:rPr>
          <w:rFonts w:ascii="Arial" w:hAnsi="Arial" w:cs="Arial"/>
          <w:bCs/>
          <w:sz w:val="20"/>
          <w:szCs w:val="20"/>
          <w:u w:val="single"/>
        </w:rPr>
        <w:tab/>
      </w:r>
      <w:r>
        <w:rPr>
          <w:rFonts w:ascii="Arial" w:hAnsi="Arial" w:cs="Arial"/>
          <w:bCs/>
          <w:sz w:val="20"/>
          <w:szCs w:val="20"/>
          <w:u w:val="single"/>
        </w:rPr>
        <w:tab/>
      </w:r>
      <w:r w:rsidR="00EE3DCA">
        <w:rPr>
          <w:rFonts w:ascii="Arial" w:hAnsi="Arial" w:cs="Arial"/>
          <w:bCs/>
          <w:sz w:val="20"/>
          <w:szCs w:val="20"/>
          <w:u w:val="single"/>
        </w:rPr>
        <w:t>________</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335328" w:rsidRDefault="00335328" w:rsidP="00335328">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__</w:t>
      </w:r>
      <w:r>
        <w:rPr>
          <w:rFonts w:ascii="Arial" w:hAnsi="Arial" w:cs="Arial"/>
          <w:bCs/>
          <w:sz w:val="20"/>
          <w:szCs w:val="20"/>
        </w:rPr>
        <w:t>alle ore</w:t>
      </w:r>
      <w:r>
        <w:rPr>
          <w:rFonts w:ascii="Arial" w:hAnsi="Arial" w:cs="Arial"/>
          <w:bCs/>
          <w:sz w:val="20"/>
          <w:szCs w:val="20"/>
          <w:u w:val="single"/>
        </w:rPr>
        <w:tab/>
        <w:t xml:space="preserve">_______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_______</w:t>
      </w:r>
    </w:p>
    <w:permEnd w:id="31"/>
    <w:p w:rsidR="00335328" w:rsidRDefault="00335328">
      <w:pPr>
        <w:tabs>
          <w:tab w:val="left" w:pos="2345"/>
        </w:tabs>
        <w:spacing w:line="360" w:lineRule="atLeast"/>
        <w:rPr>
          <w:rFonts w:ascii="Arial" w:hAnsi="Arial" w:cs="Arial"/>
          <w:bCs/>
          <w:sz w:val="20"/>
          <w:szCs w:val="20"/>
          <w:u w:val="single"/>
        </w:rPr>
      </w:pPr>
    </w:p>
    <w:p w:rsidR="0072088D" w:rsidRDefault="00D42E28">
      <w:pPr>
        <w:tabs>
          <w:tab w:val="left" w:pos="2345"/>
        </w:tabs>
        <w:spacing w:line="360" w:lineRule="atLeast"/>
        <w:rPr>
          <w:rFonts w:ascii="Arial" w:hAnsi="Arial" w:cs="Arial"/>
          <w:bCs/>
          <w:sz w:val="20"/>
          <w:szCs w:val="20"/>
          <w:u w:val="single"/>
        </w:rPr>
      </w:pPr>
      <w:r>
        <w:rPr>
          <w:rFonts w:ascii="Arial" w:hAnsi="Arial" w:cs="Arial"/>
          <w:sz w:val="20"/>
          <w:szCs w:val="20"/>
          <w:u w:val="single"/>
        </w:rPr>
        <w:t>BRIEFING DIRETTORE DI GARA</w:t>
      </w:r>
      <w:r>
        <w:rPr>
          <w:rFonts w:ascii="Arial" w:hAnsi="Arial" w:cs="Arial"/>
          <w:sz w:val="20"/>
          <w:szCs w:val="20"/>
        </w:rPr>
        <w:t xml:space="preserve"> </w:t>
      </w:r>
      <w:r w:rsidR="0072088D">
        <w:rPr>
          <w:rFonts w:ascii="Arial" w:hAnsi="Arial" w:cs="Arial"/>
          <w:sz w:val="20"/>
          <w:szCs w:val="20"/>
        </w:rPr>
        <w:tab/>
      </w:r>
      <w:r>
        <w:rPr>
          <w:rFonts w:ascii="Arial" w:hAnsi="Arial" w:cs="Arial"/>
          <w:sz w:val="20"/>
          <w:szCs w:val="20"/>
        </w:rPr>
        <w:tab/>
      </w:r>
      <w:r w:rsidR="0072088D">
        <w:rPr>
          <w:rFonts w:ascii="Arial" w:hAnsi="Arial" w:cs="Arial"/>
          <w:bCs/>
          <w:sz w:val="20"/>
          <w:szCs w:val="20"/>
        </w:rPr>
        <w:t>giorno</w:t>
      </w:r>
      <w:r w:rsidR="0072088D">
        <w:rPr>
          <w:rFonts w:ascii="Arial" w:hAnsi="Arial" w:cs="Arial"/>
          <w:bCs/>
          <w:sz w:val="20"/>
          <w:szCs w:val="20"/>
        </w:rPr>
        <w:tab/>
      </w:r>
      <w:permStart w:id="32" w:edGrp="everyone"/>
      <w:r w:rsidR="0072088D">
        <w:rPr>
          <w:rFonts w:ascii="Arial" w:hAnsi="Arial" w:cs="Arial"/>
          <w:bCs/>
          <w:sz w:val="20"/>
          <w:szCs w:val="20"/>
          <w:u w:val="single"/>
        </w:rPr>
        <w:tab/>
        <w:t xml:space="preserve">         </w:t>
      </w:r>
      <w:permEnd w:id="32"/>
      <w:r w:rsidR="0072088D">
        <w:rPr>
          <w:rFonts w:ascii="Arial" w:hAnsi="Arial" w:cs="Arial"/>
          <w:bCs/>
          <w:sz w:val="20"/>
          <w:szCs w:val="20"/>
        </w:rPr>
        <w:t xml:space="preserve">alle  ore </w:t>
      </w:r>
      <w:permStart w:id="33" w:edGrp="everyone"/>
      <w:r w:rsidR="0072088D">
        <w:rPr>
          <w:rFonts w:ascii="Arial" w:hAnsi="Arial" w:cs="Arial"/>
          <w:bCs/>
          <w:sz w:val="20"/>
          <w:szCs w:val="20"/>
          <w:u w:val="single"/>
        </w:rPr>
        <w:tab/>
        <w:t xml:space="preserve">  </w:t>
      </w:r>
      <w:r>
        <w:rPr>
          <w:rFonts w:ascii="Arial" w:hAnsi="Arial" w:cs="Arial"/>
          <w:bCs/>
          <w:sz w:val="20"/>
          <w:szCs w:val="20"/>
          <w:u w:val="single"/>
        </w:rPr>
        <w:t>___</w:t>
      </w:r>
      <w:r w:rsidR="0072088D">
        <w:rPr>
          <w:rFonts w:ascii="Arial" w:hAnsi="Arial" w:cs="Arial"/>
          <w:bCs/>
          <w:sz w:val="20"/>
          <w:szCs w:val="20"/>
          <w:u w:val="single"/>
        </w:rPr>
        <w:t xml:space="preserve">    </w:t>
      </w:r>
      <w:r w:rsidR="0072088D">
        <w:rPr>
          <w:rFonts w:ascii="Arial" w:hAnsi="Arial" w:cs="Arial"/>
          <w:bCs/>
          <w:sz w:val="20"/>
          <w:szCs w:val="20"/>
        </w:rPr>
        <w:tab/>
      </w:r>
      <w:permEnd w:id="33"/>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t xml:space="preserve">presso  </w:t>
      </w:r>
      <w:permStart w:id="34" w:edGrp="everyone"/>
      <w:r w:rsidR="0072088D">
        <w:rPr>
          <w:rFonts w:ascii="Arial" w:hAnsi="Arial" w:cs="Arial"/>
          <w:bCs/>
          <w:sz w:val="20"/>
          <w:szCs w:val="20"/>
          <w:u w:val="single"/>
        </w:rPr>
        <w:tab/>
      </w:r>
      <w:r w:rsidR="0072088D">
        <w:rPr>
          <w:rFonts w:ascii="Arial" w:hAnsi="Arial" w:cs="Arial"/>
          <w:bCs/>
          <w:sz w:val="20"/>
          <w:szCs w:val="20"/>
          <w:u w:val="single"/>
        </w:rPr>
        <w:tab/>
      </w:r>
      <w:r w:rsidR="0072088D">
        <w:rPr>
          <w:rFonts w:ascii="Arial" w:hAnsi="Arial" w:cs="Arial"/>
          <w:bCs/>
          <w:sz w:val="20"/>
          <w:szCs w:val="20"/>
          <w:u w:val="single"/>
        </w:rPr>
        <w:tab/>
      </w:r>
      <w:r w:rsidR="0072088D">
        <w:rPr>
          <w:rFonts w:ascii="Arial" w:hAnsi="Arial" w:cs="Arial"/>
          <w:bCs/>
          <w:sz w:val="20"/>
          <w:szCs w:val="20"/>
          <w:u w:val="single"/>
        </w:rPr>
        <w:tab/>
      </w:r>
      <w:r w:rsidR="0072088D">
        <w:rPr>
          <w:rFonts w:ascii="Arial" w:hAnsi="Arial" w:cs="Arial"/>
          <w:bCs/>
          <w:sz w:val="20"/>
          <w:szCs w:val="20"/>
          <w:u w:val="single"/>
        </w:rPr>
        <w:tab/>
      </w:r>
      <w:r w:rsidR="009F68D5">
        <w:rPr>
          <w:rFonts w:ascii="Arial" w:hAnsi="Arial" w:cs="Arial"/>
          <w:bCs/>
          <w:sz w:val="20"/>
          <w:szCs w:val="20"/>
          <w:u w:val="single"/>
        </w:rPr>
        <w:t>_______</w:t>
      </w:r>
      <w:permEnd w:id="34"/>
    </w:p>
    <w:p w:rsidR="0072088D" w:rsidRDefault="0072088D">
      <w:pPr>
        <w:tabs>
          <w:tab w:val="left" w:pos="2345"/>
        </w:tabs>
        <w:spacing w:line="360" w:lineRule="atLeast"/>
        <w:rPr>
          <w:rFonts w:ascii="Arial" w:hAnsi="Arial" w:cs="Arial"/>
          <w:bCs/>
          <w:sz w:val="20"/>
          <w:szCs w:val="20"/>
          <w:u w:val="single"/>
        </w:rPr>
      </w:pPr>
      <w:r>
        <w:rPr>
          <w:rFonts w:ascii="Arial" w:hAnsi="Arial" w:cs="Arial"/>
          <w:bCs/>
          <w:sz w:val="20"/>
          <w:szCs w:val="20"/>
          <w:u w:val="single"/>
        </w:rPr>
        <w:t xml:space="preserve">PUBBLICAZIONE  ELENCO VERIFICATI  E  </w:t>
      </w:r>
    </w:p>
    <w:p w:rsidR="0072088D" w:rsidRDefault="0072088D">
      <w:pPr>
        <w:tabs>
          <w:tab w:val="left" w:pos="2345"/>
        </w:tabs>
        <w:spacing w:line="360" w:lineRule="atLeast"/>
        <w:rPr>
          <w:rFonts w:ascii="Arial" w:hAnsi="Arial" w:cs="Arial"/>
          <w:bCs/>
          <w:sz w:val="20"/>
          <w:szCs w:val="20"/>
        </w:rPr>
      </w:pPr>
      <w:r>
        <w:rPr>
          <w:rFonts w:ascii="Arial" w:hAnsi="Arial" w:cs="Arial"/>
          <w:bCs/>
          <w:sz w:val="20"/>
          <w:szCs w:val="20"/>
          <w:u w:val="single"/>
        </w:rPr>
        <w:t>AMMESSI ALLA PARTENZA: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permStart w:id="35"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ermEnd w:id="35"/>
      <w:r>
        <w:rPr>
          <w:rFonts w:ascii="Arial" w:hAnsi="Arial" w:cs="Arial"/>
          <w:bCs/>
          <w:sz w:val="20"/>
          <w:szCs w:val="20"/>
        </w:rPr>
        <w:t xml:space="preserve">ore   </w:t>
      </w:r>
      <w:permStart w:id="36" w:edGrp="everyone"/>
      <w:r>
        <w:rPr>
          <w:rFonts w:ascii="Arial" w:hAnsi="Arial" w:cs="Arial"/>
          <w:bCs/>
          <w:sz w:val="20"/>
          <w:szCs w:val="20"/>
          <w:u w:val="single"/>
        </w:rPr>
        <w:tab/>
      </w:r>
      <w:r>
        <w:rPr>
          <w:rFonts w:ascii="Arial" w:hAnsi="Arial" w:cs="Arial"/>
          <w:bCs/>
          <w:sz w:val="20"/>
          <w:szCs w:val="20"/>
          <w:u w:val="single"/>
        </w:rPr>
        <w:tab/>
      </w:r>
    </w:p>
    <w:permEnd w:id="36"/>
    <w:p w:rsidR="0072088D" w:rsidRDefault="0072088D">
      <w:pPr>
        <w:tabs>
          <w:tab w:val="left" w:pos="2345"/>
        </w:tabs>
        <w:spacing w:line="360" w:lineRule="atLeast"/>
        <w:rPr>
          <w:rFonts w:ascii="Arial" w:hAnsi="Arial" w:cs="Arial"/>
          <w:bCs/>
          <w:sz w:val="20"/>
          <w:u w:val="single"/>
        </w:rPr>
      </w:pPr>
      <w:r>
        <w:rPr>
          <w:rFonts w:ascii="Arial" w:hAnsi="Arial" w:cs="Arial"/>
          <w:bCs/>
          <w:sz w:val="20"/>
          <w:szCs w:val="20"/>
          <w:u w:val="single"/>
        </w:rPr>
        <w:lastRenderedPageBreak/>
        <w:t xml:space="preserve">PROVE DI QUALIFICAZIONE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rPr>
        <w:tab/>
      </w:r>
      <w:permStart w:id="37" w:edGrp="everyone"/>
      <w:r>
        <w:rPr>
          <w:rFonts w:ascii="Arial" w:hAnsi="Arial" w:cs="Arial"/>
          <w:bCs/>
          <w:sz w:val="20"/>
          <w:szCs w:val="20"/>
          <w:u w:val="single"/>
        </w:rPr>
        <w:tab/>
        <w:t xml:space="preserve">      </w:t>
      </w:r>
      <w:permEnd w:id="37"/>
      <w:r>
        <w:rPr>
          <w:rFonts w:ascii="Arial" w:hAnsi="Arial" w:cs="Arial"/>
          <w:bCs/>
          <w:sz w:val="20"/>
          <w:szCs w:val="20"/>
        </w:rPr>
        <w:t>dalle ore</w:t>
      </w:r>
      <w:permStart w:id="38" w:edGrp="everyone"/>
      <w:r>
        <w:rPr>
          <w:rFonts w:ascii="Arial" w:hAnsi="Arial" w:cs="Arial"/>
          <w:bCs/>
          <w:sz w:val="20"/>
          <w:szCs w:val="20"/>
          <w:u w:val="single"/>
        </w:rPr>
        <w:tab/>
        <w:t xml:space="preserve">   </w:t>
      </w:r>
      <w:r w:rsidR="009F68D5">
        <w:rPr>
          <w:rFonts w:ascii="Arial" w:hAnsi="Arial" w:cs="Arial"/>
          <w:bCs/>
          <w:sz w:val="20"/>
          <w:szCs w:val="20"/>
          <w:u w:val="single"/>
        </w:rPr>
        <w:t>__</w:t>
      </w:r>
      <w:permEnd w:id="38"/>
      <w:r>
        <w:rPr>
          <w:rFonts w:ascii="Arial" w:hAnsi="Arial" w:cs="Arial"/>
          <w:bCs/>
          <w:sz w:val="20"/>
          <w:szCs w:val="20"/>
        </w:rPr>
        <w:t xml:space="preserve">alle ore </w:t>
      </w:r>
      <w:permStart w:id="39" w:edGrp="everyone"/>
      <w:r>
        <w:rPr>
          <w:rFonts w:ascii="Arial" w:hAnsi="Arial" w:cs="Arial"/>
          <w:bCs/>
          <w:sz w:val="20"/>
          <w:szCs w:val="20"/>
          <w:u w:val="single"/>
        </w:rPr>
        <w:tab/>
      </w:r>
      <w:r w:rsidR="009F68D5">
        <w:rPr>
          <w:rFonts w:ascii="Arial" w:hAnsi="Arial" w:cs="Arial"/>
          <w:bCs/>
          <w:sz w:val="20"/>
          <w:szCs w:val="20"/>
          <w:u w:val="single"/>
        </w:rPr>
        <w:t>____</w:t>
      </w:r>
    </w:p>
    <w:permEnd w:id="39"/>
    <w:p w:rsidR="0072088D" w:rsidRDefault="0072088D">
      <w:pPr>
        <w:tabs>
          <w:tab w:val="left" w:pos="2345"/>
        </w:tabs>
        <w:spacing w:line="360" w:lineRule="atLeast"/>
        <w:rPr>
          <w:rFonts w:ascii="Arial" w:hAnsi="Arial" w:cs="Arial"/>
          <w:bCs/>
          <w:sz w:val="20"/>
        </w:rPr>
      </w:pPr>
      <w:r>
        <w:rPr>
          <w:rFonts w:ascii="Arial" w:hAnsi="Arial" w:cs="Arial"/>
          <w:bCs/>
          <w:sz w:val="20"/>
          <w:szCs w:val="20"/>
          <w:u w:val="single"/>
        </w:rPr>
        <w:t>GARA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permStart w:id="40"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ermEnd w:id="40"/>
      <w:r>
        <w:rPr>
          <w:rFonts w:ascii="Arial" w:hAnsi="Arial" w:cs="Arial"/>
          <w:bCs/>
          <w:sz w:val="20"/>
          <w:szCs w:val="20"/>
        </w:rPr>
        <w:t xml:space="preserve">ore   </w:t>
      </w:r>
      <w:permStart w:id="41" w:edGrp="everyone"/>
      <w:r>
        <w:rPr>
          <w:rFonts w:ascii="Arial" w:hAnsi="Arial" w:cs="Arial"/>
          <w:bCs/>
          <w:sz w:val="20"/>
          <w:szCs w:val="20"/>
          <w:u w:val="single"/>
        </w:rPr>
        <w:tab/>
      </w:r>
      <w:r>
        <w:rPr>
          <w:rFonts w:ascii="Arial" w:hAnsi="Arial" w:cs="Arial"/>
          <w:bCs/>
          <w:sz w:val="20"/>
          <w:szCs w:val="20"/>
          <w:u w:val="single"/>
        </w:rPr>
        <w:tab/>
      </w:r>
      <w:r w:rsidR="009F68D5">
        <w:rPr>
          <w:rFonts w:ascii="Arial" w:hAnsi="Arial" w:cs="Arial"/>
          <w:bCs/>
          <w:sz w:val="20"/>
          <w:szCs w:val="20"/>
          <w:u w:val="single"/>
        </w:rPr>
        <w:t>___</w:t>
      </w:r>
    </w:p>
    <w:permEnd w:id="41"/>
    <w:p w:rsidR="0072088D" w:rsidRDefault="0072088D">
      <w:pPr>
        <w:tabs>
          <w:tab w:val="left" w:pos="2345"/>
        </w:tabs>
        <w:spacing w:line="360" w:lineRule="atLeast"/>
        <w:rPr>
          <w:rFonts w:ascii="Arial" w:hAnsi="Arial" w:cs="Arial"/>
          <w:bCs/>
          <w:sz w:val="20"/>
          <w:szCs w:val="20"/>
        </w:rPr>
      </w:pPr>
      <w:r>
        <w:rPr>
          <w:rFonts w:ascii="Arial" w:hAnsi="Arial" w:cs="Arial"/>
          <w:bCs/>
          <w:sz w:val="20"/>
          <w:szCs w:val="20"/>
          <w:u w:val="single"/>
        </w:rPr>
        <w:t>ESPOSIZIONE CLASSIFICHE</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42" w:edGrp="everyone"/>
      <w:r w:rsidR="00D42E28">
        <w:rPr>
          <w:rFonts w:ascii="Arial" w:hAnsi="Arial" w:cs="Arial"/>
          <w:bCs/>
          <w:sz w:val="20"/>
          <w:szCs w:val="20"/>
          <w:u w:val="single"/>
        </w:rPr>
        <w:tab/>
      </w:r>
      <w:r w:rsidR="00D42E28">
        <w:rPr>
          <w:rFonts w:ascii="Arial" w:hAnsi="Arial" w:cs="Arial"/>
          <w:bCs/>
          <w:sz w:val="20"/>
          <w:szCs w:val="20"/>
          <w:u w:val="single"/>
        </w:rPr>
        <w:tab/>
      </w:r>
      <w:r w:rsidR="00EE3DCA">
        <w:rPr>
          <w:rFonts w:ascii="Arial" w:hAnsi="Arial" w:cs="Arial"/>
          <w:bCs/>
          <w:sz w:val="20"/>
          <w:szCs w:val="20"/>
          <w:u w:val="single"/>
        </w:rPr>
        <w:t>_______</w:t>
      </w:r>
      <w:r w:rsidR="00D42E28">
        <w:rPr>
          <w:rFonts w:ascii="Arial" w:hAnsi="Arial" w:cs="Arial"/>
          <w:bCs/>
          <w:sz w:val="20"/>
          <w:szCs w:val="20"/>
          <w:u w:val="single"/>
        </w:rPr>
        <w:tab/>
      </w:r>
      <w:permEnd w:id="42"/>
      <w:r w:rsidR="00D42E28">
        <w:rPr>
          <w:rFonts w:ascii="Arial" w:hAnsi="Arial" w:cs="Arial"/>
          <w:bCs/>
          <w:sz w:val="20"/>
          <w:szCs w:val="20"/>
          <w:u w:val="single"/>
        </w:rPr>
        <w:t xml:space="preserve"> </w:t>
      </w:r>
      <w:r w:rsidR="00D42E28" w:rsidRPr="00D42E28">
        <w:rPr>
          <w:rFonts w:ascii="Arial" w:hAnsi="Arial" w:cs="Arial"/>
          <w:bCs/>
          <w:sz w:val="20"/>
          <w:szCs w:val="20"/>
        </w:rPr>
        <w:t>ore</w:t>
      </w:r>
      <w:r w:rsidR="00D42E28">
        <w:rPr>
          <w:rFonts w:ascii="Arial" w:hAnsi="Arial" w:cs="Arial"/>
          <w:bCs/>
          <w:sz w:val="20"/>
          <w:szCs w:val="20"/>
        </w:rPr>
        <w:t xml:space="preserve"> </w:t>
      </w:r>
      <w:permStart w:id="43" w:edGrp="everyone"/>
      <w:r w:rsidR="00D42E28">
        <w:rPr>
          <w:rFonts w:ascii="Arial" w:hAnsi="Arial" w:cs="Arial"/>
          <w:bCs/>
          <w:sz w:val="20"/>
          <w:szCs w:val="20"/>
        </w:rPr>
        <w:t>____</w:t>
      </w:r>
      <w:r w:rsidR="009F68D5">
        <w:rPr>
          <w:rFonts w:ascii="Arial" w:hAnsi="Arial" w:cs="Arial"/>
          <w:bCs/>
          <w:sz w:val="20"/>
          <w:szCs w:val="20"/>
        </w:rPr>
        <w:t>____</w:t>
      </w:r>
    </w:p>
    <w:permEnd w:id="43"/>
    <w:p w:rsidR="0072088D" w:rsidRDefault="0072088D" w:rsidP="00D42E28">
      <w:pPr>
        <w:tabs>
          <w:tab w:val="left" w:pos="2345"/>
        </w:tabs>
        <w:spacing w:line="360" w:lineRule="atLeast"/>
        <w:rPr>
          <w:rFonts w:ascii="Arial" w:hAnsi="Arial" w:cs="Arial"/>
          <w:bCs/>
          <w:sz w:val="20"/>
          <w:szCs w:val="20"/>
        </w:rPr>
      </w:pPr>
      <w:r>
        <w:rPr>
          <w:rFonts w:ascii="Arial" w:hAnsi="Arial" w:cs="Arial"/>
          <w:bCs/>
          <w:sz w:val="20"/>
          <w:szCs w:val="20"/>
          <w:u w:val="single"/>
        </w:rPr>
        <w:t>PREMIAZIONE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D42E28">
        <w:rPr>
          <w:rFonts w:ascii="Arial" w:hAnsi="Arial" w:cs="Arial"/>
          <w:bCs/>
          <w:sz w:val="20"/>
          <w:szCs w:val="20"/>
        </w:rPr>
        <w:t xml:space="preserve">presso:  </w:t>
      </w:r>
      <w:permStart w:id="44" w:edGrp="everyone"/>
      <w:r w:rsidR="00D42E28">
        <w:rPr>
          <w:rFonts w:ascii="Arial" w:hAnsi="Arial" w:cs="Arial"/>
          <w:bCs/>
          <w:sz w:val="20"/>
          <w:szCs w:val="20"/>
          <w:u w:val="single"/>
        </w:rPr>
        <w:tab/>
      </w:r>
      <w:r w:rsidR="00D42E28">
        <w:rPr>
          <w:rFonts w:ascii="Arial" w:hAnsi="Arial" w:cs="Arial"/>
          <w:bCs/>
          <w:sz w:val="20"/>
          <w:szCs w:val="20"/>
          <w:u w:val="single"/>
        </w:rPr>
        <w:tab/>
      </w:r>
      <w:r w:rsidR="00EE3DCA">
        <w:rPr>
          <w:rFonts w:ascii="Arial" w:hAnsi="Arial" w:cs="Arial"/>
          <w:bCs/>
          <w:sz w:val="20"/>
          <w:szCs w:val="20"/>
          <w:u w:val="single"/>
        </w:rPr>
        <w:t>________</w:t>
      </w:r>
      <w:r w:rsidR="00D42E28">
        <w:rPr>
          <w:rFonts w:ascii="Arial" w:hAnsi="Arial" w:cs="Arial"/>
          <w:bCs/>
          <w:sz w:val="20"/>
          <w:szCs w:val="20"/>
          <w:u w:val="single"/>
        </w:rPr>
        <w:tab/>
      </w:r>
      <w:permEnd w:id="44"/>
      <w:r w:rsidR="00D42E28">
        <w:rPr>
          <w:rFonts w:ascii="Arial" w:hAnsi="Arial" w:cs="Arial"/>
          <w:bCs/>
          <w:sz w:val="20"/>
          <w:szCs w:val="20"/>
          <w:u w:val="single"/>
        </w:rPr>
        <w:t xml:space="preserve"> </w:t>
      </w:r>
      <w:r w:rsidR="00D42E28" w:rsidRPr="00D42E28">
        <w:rPr>
          <w:rFonts w:ascii="Arial" w:hAnsi="Arial" w:cs="Arial"/>
          <w:bCs/>
          <w:sz w:val="20"/>
          <w:szCs w:val="20"/>
        </w:rPr>
        <w:t>ore</w:t>
      </w:r>
      <w:r w:rsidR="00D42E28">
        <w:rPr>
          <w:rFonts w:ascii="Arial" w:hAnsi="Arial" w:cs="Arial"/>
          <w:bCs/>
          <w:sz w:val="20"/>
          <w:szCs w:val="20"/>
        </w:rPr>
        <w:t xml:space="preserve"> </w:t>
      </w:r>
      <w:permStart w:id="45" w:edGrp="everyone"/>
      <w:r w:rsidR="00D42E28">
        <w:rPr>
          <w:rFonts w:ascii="Arial" w:hAnsi="Arial" w:cs="Arial"/>
          <w:bCs/>
          <w:sz w:val="20"/>
          <w:szCs w:val="20"/>
        </w:rPr>
        <w:t>___</w:t>
      </w:r>
      <w:r w:rsidR="00EE3DCA">
        <w:rPr>
          <w:rFonts w:ascii="Arial" w:hAnsi="Arial" w:cs="Arial"/>
          <w:bCs/>
          <w:sz w:val="20"/>
          <w:szCs w:val="20"/>
        </w:rPr>
        <w:t>__</w:t>
      </w:r>
      <w:r w:rsidR="00D42E28">
        <w:rPr>
          <w:rFonts w:ascii="Arial" w:hAnsi="Arial" w:cs="Arial"/>
          <w:bCs/>
          <w:sz w:val="20"/>
          <w:szCs w:val="20"/>
        </w:rPr>
        <w:t>_</w:t>
      </w:r>
      <w:r w:rsidR="009F68D5">
        <w:rPr>
          <w:rFonts w:ascii="Arial" w:hAnsi="Arial" w:cs="Arial"/>
          <w:bCs/>
          <w:sz w:val="20"/>
          <w:szCs w:val="20"/>
        </w:rPr>
        <w:t>__</w:t>
      </w:r>
    </w:p>
    <w:permEnd w:id="45"/>
    <w:p w:rsidR="00D3688B" w:rsidRDefault="00D3688B" w:rsidP="00D3688B">
      <w:pPr>
        <w:tabs>
          <w:tab w:val="left" w:pos="2345"/>
        </w:tabs>
        <w:spacing w:line="360" w:lineRule="atLeast"/>
        <w:rPr>
          <w:rFonts w:ascii="Arial" w:hAnsi="Arial" w:cs="Arial"/>
          <w:bCs/>
          <w:sz w:val="20"/>
          <w:szCs w:val="20"/>
        </w:rPr>
      </w:pPr>
      <w:r>
        <w:rPr>
          <w:rFonts w:ascii="Arial" w:hAnsi="Arial" w:cs="Arial"/>
          <w:bCs/>
          <w:sz w:val="20"/>
          <w:szCs w:val="20"/>
          <w:u w:val="single"/>
        </w:rPr>
        <w:t>PARCO CHIUSO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46"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_________</w:t>
      </w:r>
      <w:r w:rsidR="009F68D5">
        <w:rPr>
          <w:rFonts w:ascii="Arial" w:hAnsi="Arial" w:cs="Arial"/>
          <w:bCs/>
          <w:sz w:val="20"/>
          <w:szCs w:val="20"/>
        </w:rPr>
        <w:t>____</w:t>
      </w:r>
      <w:r w:rsidR="00EE3DCA">
        <w:rPr>
          <w:rFonts w:ascii="Arial" w:hAnsi="Arial" w:cs="Arial"/>
          <w:bCs/>
          <w:sz w:val="20"/>
          <w:szCs w:val="20"/>
        </w:rPr>
        <w:t>___</w:t>
      </w:r>
      <w:r w:rsidR="009F68D5">
        <w:rPr>
          <w:rFonts w:ascii="Arial" w:hAnsi="Arial" w:cs="Arial"/>
          <w:bCs/>
          <w:sz w:val="20"/>
          <w:szCs w:val="20"/>
        </w:rPr>
        <w:t>___</w:t>
      </w:r>
      <w:permEnd w:id="46"/>
    </w:p>
    <w:p w:rsidR="00D3688B" w:rsidRDefault="00D3688B" w:rsidP="00D42E28">
      <w:pPr>
        <w:tabs>
          <w:tab w:val="left" w:pos="2345"/>
        </w:tabs>
        <w:spacing w:line="360" w:lineRule="atLeast"/>
        <w:rPr>
          <w:rFonts w:ascii="Arial" w:hAnsi="Arial" w:cs="Arial"/>
          <w:bCs/>
          <w:sz w:val="20"/>
          <w:szCs w:val="20"/>
        </w:rPr>
      </w:pPr>
    </w:p>
    <w:p w:rsidR="0072088D" w:rsidRDefault="0072088D">
      <w:pPr>
        <w:tabs>
          <w:tab w:val="left" w:pos="2345"/>
        </w:tabs>
        <w:rPr>
          <w:rFonts w:ascii="Arial" w:hAnsi="Arial" w:cs="Arial"/>
          <w:bCs/>
          <w:sz w:val="20"/>
          <w:szCs w:val="16"/>
        </w:rPr>
      </w:pPr>
    </w:p>
    <w:p w:rsidR="0072088D" w:rsidRDefault="003D3917" w:rsidP="003D3917">
      <w:pPr>
        <w:tabs>
          <w:tab w:val="left" w:pos="2345"/>
        </w:tabs>
        <w:ind w:left="1080"/>
        <w:rPr>
          <w:rFonts w:ascii="Arial" w:hAnsi="Arial" w:cs="Arial"/>
          <w:bCs/>
          <w:sz w:val="20"/>
          <w:szCs w:val="16"/>
        </w:rPr>
      </w:pPr>
      <w:r>
        <w:rPr>
          <w:rFonts w:ascii="Arial" w:hAnsi="Arial" w:cs="Arial"/>
          <w:bCs/>
          <w:sz w:val="20"/>
          <w:szCs w:val="16"/>
        </w:rPr>
        <w:t xml:space="preserve">(2) </w:t>
      </w:r>
      <w:r w:rsidR="0072088D">
        <w:rPr>
          <w:rFonts w:ascii="Arial" w:hAnsi="Arial" w:cs="Arial"/>
          <w:bCs/>
          <w:sz w:val="20"/>
          <w:szCs w:val="16"/>
        </w:rPr>
        <w:t xml:space="preserve">Prevedere 30’ in più rispetto all’orario di chiusura delle Verifiche Sportive.          </w:t>
      </w:r>
    </w:p>
    <w:p w:rsidR="0072088D" w:rsidRDefault="003D3917" w:rsidP="003D3917">
      <w:pPr>
        <w:tabs>
          <w:tab w:val="left" w:pos="2345"/>
        </w:tabs>
        <w:ind w:left="1080"/>
        <w:rPr>
          <w:rFonts w:ascii="Arial" w:hAnsi="Arial" w:cs="Arial"/>
          <w:bCs/>
          <w:sz w:val="20"/>
          <w:szCs w:val="16"/>
        </w:rPr>
      </w:pPr>
      <w:r>
        <w:rPr>
          <w:rFonts w:ascii="Arial" w:hAnsi="Arial" w:cs="Arial"/>
          <w:bCs/>
          <w:sz w:val="20"/>
          <w:szCs w:val="16"/>
        </w:rPr>
        <w:t xml:space="preserve">(3) </w:t>
      </w:r>
      <w:r w:rsidR="0072088D">
        <w:rPr>
          <w:rFonts w:ascii="Arial" w:hAnsi="Arial" w:cs="Arial"/>
          <w:bCs/>
          <w:sz w:val="20"/>
          <w:szCs w:val="16"/>
        </w:rPr>
        <w:t>Orario presumibile.</w:t>
      </w:r>
      <w:r w:rsidR="0072088D">
        <w:rPr>
          <w:rFonts w:ascii="Arial" w:hAnsi="Arial" w:cs="Arial"/>
          <w:bCs/>
          <w:color w:val="FF0000"/>
          <w:sz w:val="20"/>
          <w:szCs w:val="16"/>
        </w:rPr>
        <w:t xml:space="preserve"> </w:t>
      </w:r>
      <w:r w:rsidR="0072088D">
        <w:rPr>
          <w:rFonts w:ascii="Arial" w:hAnsi="Arial" w:cs="Arial"/>
          <w:bCs/>
          <w:sz w:val="20"/>
          <w:szCs w:val="16"/>
        </w:rPr>
        <w:t>Limite massimo 45’ dopo l'arrivo dell'ultima vettura.</w:t>
      </w:r>
    </w:p>
    <w:p w:rsidR="0072088D" w:rsidRDefault="0072088D">
      <w:pPr>
        <w:pStyle w:val="Titolo2"/>
        <w:rPr>
          <w:sz w:val="20"/>
        </w:rPr>
      </w:pPr>
      <w:r>
        <w:rPr>
          <w:sz w:val="20"/>
        </w:rPr>
        <w:t xml:space="preserve">Art. 1 - UFFICIALI DI GARA – </w:t>
      </w:r>
    </w:p>
    <w:p w:rsidR="0072088D" w:rsidRDefault="0072088D">
      <w:pPr>
        <w:pStyle w:val="Titolo8"/>
        <w:ind w:left="0"/>
        <w:rPr>
          <w:b w:val="0"/>
          <w:bCs w:val="0"/>
          <w:color w:val="000000"/>
          <w:u w:val="none"/>
        </w:rPr>
      </w:pPr>
      <w:r>
        <w:rPr>
          <w:b w:val="0"/>
          <w:bCs w:val="0"/>
          <w:color w:val="000000"/>
          <w:u w:val="none"/>
        </w:rPr>
        <w:t>L’organizzatore è tenuto a verificare che le licenze degli Ufficiali di Gara siano state rinnovate e valide per l’anno in corso.</w:t>
      </w:r>
    </w:p>
    <w:p w:rsidR="0072088D" w:rsidRDefault="0072088D">
      <w:pPr>
        <w:pStyle w:val="Titolo2"/>
        <w:rPr>
          <w:b w:val="0"/>
          <w:bCs w:val="0"/>
          <w:sz w:val="20"/>
          <w:szCs w:val="16"/>
        </w:rPr>
      </w:pPr>
      <w:r>
        <w:rPr>
          <w:b w:val="0"/>
          <w:bCs w:val="0"/>
          <w:sz w:val="20"/>
          <w:szCs w:val="16"/>
        </w:rPr>
        <w:tab/>
      </w:r>
    </w:p>
    <w:tbl>
      <w:tblPr>
        <w:tblW w:w="101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tblPr>
      <w:tblGrid>
        <w:gridCol w:w="3758"/>
        <w:gridCol w:w="2551"/>
        <w:gridCol w:w="284"/>
        <w:gridCol w:w="964"/>
        <w:gridCol w:w="1418"/>
        <w:gridCol w:w="1134"/>
      </w:tblGrid>
      <w:tr w:rsidR="0072088D">
        <w:trPr>
          <w:trHeight w:val="220"/>
        </w:trPr>
        <w:tc>
          <w:tcPr>
            <w:tcW w:w="3758" w:type="dxa"/>
            <w:tcBorders>
              <w:top w:val="single"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ermStart w:id="47" w:edGrp="everyone"/>
          </w:p>
        </w:tc>
        <w:tc>
          <w:tcPr>
            <w:tcW w:w="2835" w:type="dxa"/>
            <w:gridSpan w:val="2"/>
            <w:tcBorders>
              <w:top w:val="single" w:sz="4" w:space="0" w:color="auto"/>
              <w:left w:val="dotted" w:sz="4" w:space="0" w:color="auto"/>
              <w:bottom w:val="dotted" w:sz="4" w:space="0" w:color="auto"/>
              <w:right w:val="dotted" w:sz="4" w:space="0" w:color="auto"/>
            </w:tcBorders>
          </w:tcPr>
          <w:p w:rsidR="0072088D" w:rsidRDefault="0072088D">
            <w:pPr>
              <w:pStyle w:val="Titolo3"/>
              <w:tabs>
                <w:tab w:val="left" w:pos="3117"/>
              </w:tabs>
              <w:rPr>
                <w:b w:val="0"/>
                <w:bCs w:val="0"/>
              </w:rPr>
            </w:pPr>
            <w:r>
              <w:rPr>
                <w:b w:val="0"/>
                <w:bCs w:val="0"/>
              </w:rPr>
              <w:t>Cognome e Nome</w:t>
            </w:r>
          </w:p>
        </w:tc>
        <w:tc>
          <w:tcPr>
            <w:tcW w:w="964" w:type="dxa"/>
            <w:tcBorders>
              <w:top w:val="single" w:sz="4" w:space="0" w:color="auto"/>
              <w:left w:val="dotted" w:sz="4" w:space="0" w:color="auto"/>
              <w:bottom w:val="dotted" w:sz="4" w:space="0" w:color="auto"/>
              <w:right w:val="dotted" w:sz="4" w:space="0" w:color="auto"/>
            </w:tcBorders>
          </w:tcPr>
          <w:p w:rsidR="0072088D" w:rsidRDefault="0072088D">
            <w:pPr>
              <w:pStyle w:val="Titolo2"/>
              <w:tabs>
                <w:tab w:val="clear" w:pos="4385"/>
                <w:tab w:val="clear" w:pos="6938"/>
                <w:tab w:val="clear" w:pos="9424"/>
                <w:tab w:val="left" w:pos="3117"/>
              </w:tabs>
              <w:rPr>
                <w:b w:val="0"/>
                <w:bCs w:val="0"/>
                <w:sz w:val="20"/>
                <w:szCs w:val="20"/>
                <w:lang w:val="en-GB"/>
              </w:rPr>
            </w:pPr>
            <w:r>
              <w:rPr>
                <w:b w:val="0"/>
                <w:bCs w:val="0"/>
                <w:sz w:val="20"/>
                <w:lang w:val="en-GB"/>
              </w:rPr>
              <w:t>Albo</w:t>
            </w:r>
          </w:p>
        </w:tc>
        <w:tc>
          <w:tcPr>
            <w:tcW w:w="1418" w:type="dxa"/>
            <w:tcBorders>
              <w:top w:val="single" w:sz="4" w:space="0" w:color="auto"/>
              <w:left w:val="dotted" w:sz="4" w:space="0" w:color="auto"/>
              <w:bottom w:val="dotted" w:sz="4" w:space="0" w:color="auto"/>
              <w:right w:val="dotted" w:sz="4" w:space="0" w:color="auto"/>
            </w:tcBorders>
          </w:tcPr>
          <w:p w:rsidR="0072088D" w:rsidRDefault="0072088D">
            <w:pPr>
              <w:pStyle w:val="Titolo3"/>
              <w:tabs>
                <w:tab w:val="left" w:pos="3117"/>
              </w:tabs>
              <w:rPr>
                <w:b w:val="0"/>
                <w:bCs w:val="0"/>
                <w:lang w:val="en-GB"/>
              </w:rPr>
            </w:pPr>
            <w:r>
              <w:rPr>
                <w:b w:val="0"/>
                <w:bCs w:val="0"/>
                <w:lang w:val="en-GB"/>
              </w:rPr>
              <w:t>Autom. Club</w:t>
            </w:r>
          </w:p>
        </w:tc>
        <w:tc>
          <w:tcPr>
            <w:tcW w:w="1134" w:type="dxa"/>
            <w:tcBorders>
              <w:top w:val="single" w:sz="4" w:space="0" w:color="auto"/>
              <w:left w:val="dotted" w:sz="4" w:space="0" w:color="auto"/>
              <w:bottom w:val="dotted" w:sz="4" w:space="0" w:color="auto"/>
              <w:right w:val="single" w:sz="4" w:space="0" w:color="auto"/>
            </w:tcBorders>
          </w:tcPr>
          <w:p w:rsidR="0072088D" w:rsidRDefault="0072088D">
            <w:pPr>
              <w:pStyle w:val="Titolo3"/>
              <w:tabs>
                <w:tab w:val="left" w:pos="3117"/>
              </w:tabs>
              <w:rPr>
                <w:b w:val="0"/>
                <w:bCs w:val="0"/>
              </w:rPr>
            </w:pPr>
            <w:r>
              <w:rPr>
                <w:b w:val="0"/>
                <w:bCs w:val="0"/>
              </w:rPr>
              <w:t>n°Licenza</w:t>
            </w:r>
          </w:p>
        </w:tc>
      </w:tr>
      <w:tr w:rsidR="0072088D">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DIRETTORE DI GARA:</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 xml:space="preserve">DIRETTORE DI GARA AGGIUNTO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trike/>
                <w:color w:val="FF0000"/>
                <w:sz w:val="20"/>
                <w:szCs w:val="18"/>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color w:val="FF0000"/>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jc w:val="center"/>
              <w:rPr>
                <w:rFonts w:ascii="Arial" w:hAnsi="Arial" w:cs="Arial"/>
                <w:color w:val="FF0000"/>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color w:val="FF0000"/>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color w:val="FF0000"/>
                <w:sz w:val="20"/>
                <w:szCs w:val="20"/>
              </w:rPr>
            </w:pPr>
          </w:p>
        </w:tc>
      </w:tr>
      <w:tr w:rsidR="0072088D">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8"/>
              </w:rPr>
            </w:pPr>
            <w:r>
              <w:rPr>
                <w:rFonts w:ascii="Arial" w:hAnsi="Arial" w:cs="Arial"/>
                <w:sz w:val="20"/>
                <w:szCs w:val="20"/>
              </w:rPr>
              <w:t xml:space="preserve">COLLEGIO   C. S.  </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DEL.ACI</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VERIFICATORI SPORTIVI:</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rPr>
          <w:trHeight w:val="340"/>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COMMISSARI TECNICI:</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DEL.ACI</w:t>
            </w: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color w:val="FF0000"/>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VERIFICATORI TECNICI:</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SEGRETARIO DI MANIFESTAZIONE:</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r>
              <w:rPr>
                <w:rFonts w:ascii="Arial" w:hAnsi="Arial" w:cs="Arial"/>
                <w:sz w:val="20"/>
                <w:szCs w:val="18"/>
              </w:rPr>
              <w:t>SEGRETARIO DEL COLLEGIO CC. SS</w:t>
            </w:r>
            <w:r>
              <w:rPr>
                <w:rFonts w:ascii="Arial" w:hAnsi="Arial" w:cs="Arial"/>
                <w:sz w:val="20"/>
                <w:szCs w:val="20"/>
              </w:rPr>
              <w:t xml:space="preserve">.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r>
              <w:rPr>
                <w:rFonts w:ascii="Arial" w:hAnsi="Arial" w:cs="Arial"/>
                <w:sz w:val="20"/>
                <w:szCs w:val="16"/>
              </w:rPr>
              <w:t xml:space="preserve">ADDETTO ALLE RELAZIONI  CONCORRENTI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OMMISSARI DI PERCORSO  ALBO   AUTOMOBILE</w:t>
            </w:r>
            <w:r>
              <w:rPr>
                <w:rFonts w:ascii="Arial" w:hAnsi="Arial" w:cs="Arial"/>
                <w:color w:val="FF0000"/>
                <w:sz w:val="20"/>
                <w:szCs w:val="18"/>
              </w:rPr>
              <w:t xml:space="preserve"> </w:t>
            </w:r>
            <w:r>
              <w:rPr>
                <w:rFonts w:ascii="Arial" w:hAnsi="Arial" w:cs="Arial"/>
                <w:sz w:val="20"/>
                <w:szCs w:val="18"/>
              </w:rPr>
              <w:t>CLUB :</w:t>
            </w:r>
          </w:p>
        </w:tc>
        <w:tc>
          <w:tcPr>
            <w:tcW w:w="3800" w:type="dxa"/>
            <w:gridSpan w:val="4"/>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RONOMETRISTI  (indicare l’Associaz. FICr</w:t>
            </w:r>
            <w:r>
              <w:rPr>
                <w:rFonts w:ascii="Arial" w:hAnsi="Arial" w:cs="Arial"/>
                <w:color w:val="FF0000"/>
                <w:sz w:val="20"/>
                <w:szCs w:val="18"/>
              </w:rPr>
              <w:t xml:space="preserve"> </w:t>
            </w:r>
            <w:r>
              <w:rPr>
                <w:rFonts w:ascii="Arial" w:hAnsi="Arial" w:cs="Arial"/>
                <w:sz w:val="20"/>
                <w:szCs w:val="18"/>
              </w:rPr>
              <w:t>o altro organismo titolare di licenza :</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16"/>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jc w:val="right"/>
              <w:rPr>
                <w:rFonts w:ascii="Arial" w:hAnsi="Arial" w:cs="Arial"/>
                <w:sz w:val="20"/>
                <w:szCs w:val="20"/>
              </w:rPr>
            </w:pPr>
            <w:r>
              <w:rPr>
                <w:rFonts w:ascii="Arial" w:hAnsi="Arial" w:cs="Arial"/>
                <w:sz w:val="20"/>
                <w:szCs w:val="20"/>
              </w:rPr>
              <w:t xml:space="preserve">                                           Capo Servizio:</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16"/>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jc w:val="right"/>
              <w:rPr>
                <w:rFonts w:ascii="Arial" w:hAnsi="Arial" w:cs="Arial"/>
                <w:sz w:val="20"/>
                <w:szCs w:val="20"/>
              </w:rPr>
            </w:pPr>
            <w:r>
              <w:rPr>
                <w:rFonts w:ascii="Arial" w:hAnsi="Arial" w:cs="Arial"/>
                <w:sz w:val="20"/>
                <w:szCs w:val="20"/>
              </w:rPr>
              <w:t>Compilatore delle classifiche:</w:t>
            </w:r>
          </w:p>
        </w:tc>
        <w:tc>
          <w:tcPr>
            <w:tcW w:w="3800" w:type="dxa"/>
            <w:gridSpan w:val="4"/>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16"/>
              </w:rPr>
            </w:pPr>
          </w:p>
        </w:tc>
      </w:tr>
      <w:tr w:rsidR="0072088D">
        <w:trPr>
          <w:trHeight w:val="340"/>
        </w:trPr>
        <w:tc>
          <w:tcPr>
            <w:tcW w:w="6309" w:type="dxa"/>
            <w:gridSpan w:val="2"/>
            <w:tcBorders>
              <w:top w:val="dotted" w:sz="4" w:space="0" w:color="auto"/>
              <w:left w:val="single" w:sz="4" w:space="0" w:color="auto"/>
              <w:bottom w:val="single"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MEDICO DI GARA : dottor  . . . . . .. . . . . . . . . . . . . . . . . . . . . . .</w:t>
            </w:r>
          </w:p>
        </w:tc>
        <w:tc>
          <w:tcPr>
            <w:tcW w:w="3800" w:type="dxa"/>
            <w:gridSpan w:val="4"/>
            <w:tcBorders>
              <w:top w:val="dotted" w:sz="4" w:space="0" w:color="auto"/>
              <w:left w:val="dotted" w:sz="4" w:space="0" w:color="auto"/>
              <w:bottom w:val="single" w:sz="4" w:space="0" w:color="auto"/>
              <w:right w:val="single" w:sz="4" w:space="0" w:color="auto"/>
            </w:tcBorders>
            <w:vAlign w:val="center"/>
          </w:tcPr>
          <w:p w:rsidR="0072088D" w:rsidRDefault="0072088D">
            <w:pPr>
              <w:tabs>
                <w:tab w:val="left" w:pos="3117"/>
              </w:tabs>
              <w:rPr>
                <w:rFonts w:ascii="Arial" w:hAnsi="Arial" w:cs="Arial"/>
                <w:sz w:val="20"/>
                <w:szCs w:val="16"/>
              </w:rPr>
            </w:pPr>
            <w:r>
              <w:rPr>
                <w:rFonts w:ascii="Arial" w:hAnsi="Arial" w:cs="Arial"/>
                <w:sz w:val="20"/>
              </w:rPr>
              <w:t xml:space="preserve">n° licenza  </w:t>
            </w:r>
          </w:p>
        </w:tc>
      </w:tr>
    </w:tbl>
    <w:permEnd w:id="47"/>
    <w:p w:rsidR="0072088D" w:rsidRDefault="0072088D">
      <w:pPr>
        <w:tabs>
          <w:tab w:val="left" w:pos="3117"/>
        </w:tabs>
        <w:rPr>
          <w:rFonts w:ascii="Arial" w:hAnsi="Arial" w:cs="Arial"/>
          <w:sz w:val="20"/>
          <w:szCs w:val="16"/>
        </w:rPr>
      </w:pPr>
      <w:r>
        <w:rPr>
          <w:rFonts w:ascii="Arial" w:hAnsi="Arial" w:cs="Arial"/>
          <w:b/>
          <w:sz w:val="20"/>
        </w:rPr>
        <w:t>*</w:t>
      </w:r>
      <w:r>
        <w:rPr>
          <w:rFonts w:ascii="Arial" w:hAnsi="Arial" w:cs="Arial"/>
          <w:sz w:val="20"/>
          <w:szCs w:val="16"/>
        </w:rPr>
        <w:t xml:space="preserve">  </w:t>
      </w:r>
      <w:r>
        <w:rPr>
          <w:rFonts w:ascii="Arial" w:hAnsi="Arial" w:cs="Arial"/>
          <w:b/>
          <w:sz w:val="20"/>
          <w:szCs w:val="16"/>
        </w:rPr>
        <w:t>facoltativi</w:t>
      </w:r>
    </w:p>
    <w:p w:rsidR="0072088D" w:rsidRDefault="0072088D">
      <w:pPr>
        <w:rPr>
          <w:rFonts w:ascii="Arial" w:hAnsi="Arial" w:cs="Arial"/>
          <w:sz w:val="20"/>
        </w:rPr>
      </w:pPr>
    </w:p>
    <w:p w:rsidR="0072088D" w:rsidRDefault="0072088D">
      <w:pPr>
        <w:keepNext/>
        <w:outlineLvl w:val="1"/>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2 - DISPOSIZIONI GENERALI –</w:t>
      </w:r>
    </w:p>
    <w:p w:rsidR="0072088D" w:rsidRDefault="0072088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presente Regolamento Particolare di Gara è redatto e la manifestazione sarà organizzata in conformità al Codice Sportivo Internazionale, al Regolamento Sportivo Nazionale, al Regolamento di Settore - Formula Challenge, alle Norme Supplementari ed alle altre disposizioni dell’ ACI, secondo i quali deve intendersi regolato quanto non specificato  negli articoli seguenti.</w:t>
      </w:r>
    </w:p>
    <w:p w:rsidR="0072088D" w:rsidRDefault="0072088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Per il fatto stesso dell’iscrizione, ciascun Concorrente dichiara per se e per i propri Conduttori, mandanti o incaricati,  di riconoscere ed accettare le disposizioni del presente Regolamento Particolare di gara e della regolamentazione generale, del Codice Sportivo Internazionale, del Regolamento Sportivo Nazionale, impegnandosi a rispettarle e a farle rispettare.</w:t>
      </w:r>
    </w:p>
    <w:p w:rsidR="0072088D" w:rsidRDefault="0072088D">
      <w:pPr>
        <w:ind w:firstLine="708"/>
        <w:jc w:val="both"/>
        <w:rPr>
          <w:rFonts w:ascii="Arial" w:eastAsia="Times New Roman" w:hAnsi="Arial" w:cs="Arial"/>
          <w:color w:val="000000"/>
          <w:sz w:val="20"/>
          <w:szCs w:val="20"/>
          <w:lang w:eastAsia="it-IT"/>
        </w:rPr>
      </w:pPr>
    </w:p>
    <w:p w:rsidR="0072088D" w:rsidRPr="003B6293" w:rsidRDefault="0072088D">
      <w:pPr>
        <w:rPr>
          <w:rFonts w:ascii="Arial" w:eastAsia="Times New Roman" w:hAnsi="Arial" w:cs="Arial"/>
          <w:b/>
          <w:bCs/>
          <w:caps/>
          <w:sz w:val="20"/>
          <w:szCs w:val="24"/>
          <w:lang w:eastAsia="it-IT"/>
        </w:rPr>
      </w:pPr>
      <w:r w:rsidRPr="003B6293">
        <w:rPr>
          <w:rFonts w:ascii="Arial" w:eastAsia="Times New Roman" w:hAnsi="Arial" w:cs="Arial"/>
          <w:b/>
          <w:bCs/>
          <w:sz w:val="20"/>
          <w:szCs w:val="24"/>
          <w:lang w:eastAsia="it-IT"/>
        </w:rPr>
        <w:t>Art. 3</w:t>
      </w:r>
      <w:r w:rsidRPr="003B6293">
        <w:rPr>
          <w:rFonts w:ascii="Arial" w:eastAsia="Times New Roman" w:hAnsi="Arial" w:cs="Arial"/>
          <w:b/>
          <w:bCs/>
          <w:caps/>
          <w:sz w:val="20"/>
          <w:szCs w:val="24"/>
          <w:lang w:eastAsia="it-IT"/>
        </w:rPr>
        <w:t>- Assicurazioni –</w:t>
      </w:r>
    </w:p>
    <w:p w:rsidR="00F05C52" w:rsidRPr="003B6293" w:rsidRDefault="00F05C52" w:rsidP="00980FCA">
      <w:pPr>
        <w:jc w:val="both"/>
        <w:rPr>
          <w:rFonts w:ascii="Arial" w:eastAsia="Times New Roman" w:hAnsi="Arial" w:cs="Arial"/>
          <w:sz w:val="20"/>
          <w:szCs w:val="20"/>
          <w:lang w:eastAsia="it-IT"/>
        </w:rPr>
      </w:pPr>
      <w:r w:rsidRPr="003B6293">
        <w:rPr>
          <w:rFonts w:ascii="Arial" w:eastAsia="Times New Roman" w:hAnsi="Arial" w:cs="Arial"/>
          <w:sz w:val="20"/>
          <w:szCs w:val="20"/>
          <w:lang w:eastAsia="it-IT"/>
        </w:rPr>
        <w:t>L’Organizzatore, quale titolare di licenza sportiva,  sin dal momento della relativa sottoscrizione aderisce alla vigente normativa sportiva.</w:t>
      </w:r>
    </w:p>
    <w:p w:rsidR="00F05C52" w:rsidRPr="003B6293" w:rsidRDefault="00F05C52" w:rsidP="00EC2B15">
      <w:pPr>
        <w:jc w:val="both"/>
        <w:rPr>
          <w:rFonts w:ascii="Arial" w:eastAsia="Times New Roman" w:hAnsi="Arial" w:cs="Arial"/>
          <w:b/>
          <w:bCs/>
          <w:caps/>
          <w:sz w:val="20"/>
          <w:szCs w:val="24"/>
          <w:lang w:eastAsia="it-IT"/>
        </w:rPr>
      </w:pPr>
      <w:r w:rsidRPr="003B6293">
        <w:rPr>
          <w:rFonts w:ascii="Arial" w:eastAsia="Times New Roman" w:hAnsi="Arial" w:cs="Arial"/>
          <w:sz w:val="20"/>
          <w:szCs w:val="20"/>
          <w:lang w:eastAsia="it-IT"/>
        </w:rPr>
        <w:t xml:space="preserve">In tale contesto conferma di avere piena conoscenza del fatto che la polizza RC, menzionata dall'art. 56 del RSN, risponde ai canoni previsti dall'art. 124 del codice delle assicurazioni, con i minimi di legge, e non </w:t>
      </w:r>
      <w:r w:rsidRPr="003B6293">
        <w:rPr>
          <w:rFonts w:ascii="Arial" w:eastAsia="Times New Roman" w:hAnsi="Arial" w:cs="Arial"/>
          <w:sz w:val="20"/>
          <w:szCs w:val="20"/>
          <w:lang w:eastAsia="it-IT"/>
        </w:rPr>
        <w:lastRenderedPageBreak/>
        <w:t>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72088D" w:rsidRPr="003B6293" w:rsidRDefault="0072088D">
      <w:pPr>
        <w:ind w:firstLine="720"/>
        <w:jc w:val="both"/>
        <w:rPr>
          <w:rFonts w:ascii="Arial" w:eastAsia="Times New Roman" w:hAnsi="Arial" w:cs="Arial"/>
          <w:color w:val="000000"/>
          <w:sz w:val="20"/>
          <w:szCs w:val="20"/>
          <w:lang w:eastAsia="it-IT"/>
        </w:rPr>
      </w:pPr>
    </w:p>
    <w:p w:rsidR="0072088D" w:rsidRPr="003B6293" w:rsidRDefault="0072088D">
      <w:pPr>
        <w:rPr>
          <w:rFonts w:ascii="Arial" w:eastAsia="Times New Roman" w:hAnsi="Arial" w:cs="Arial"/>
          <w:b/>
          <w:bCs/>
          <w:caps/>
          <w:color w:val="000000"/>
          <w:sz w:val="20"/>
          <w:szCs w:val="20"/>
          <w:lang w:eastAsia="it-IT"/>
        </w:rPr>
      </w:pPr>
      <w:r w:rsidRPr="003B6293">
        <w:rPr>
          <w:rFonts w:ascii="Arial" w:eastAsia="Times New Roman" w:hAnsi="Arial" w:cs="Arial"/>
          <w:b/>
          <w:bCs/>
          <w:color w:val="000000"/>
          <w:sz w:val="20"/>
          <w:szCs w:val="24"/>
          <w:lang w:eastAsia="it-IT"/>
        </w:rPr>
        <w:t xml:space="preserve">Art. 4- </w:t>
      </w:r>
      <w:r w:rsidRPr="003B6293">
        <w:rPr>
          <w:rFonts w:ascii="Arial" w:eastAsia="Times New Roman" w:hAnsi="Arial" w:cs="Arial"/>
          <w:b/>
          <w:bCs/>
          <w:caps/>
          <w:color w:val="000000"/>
          <w:sz w:val="20"/>
          <w:szCs w:val="24"/>
          <w:lang w:eastAsia="it-IT"/>
        </w:rPr>
        <w:t>Concorrenti e conduttori ammessi -</w:t>
      </w:r>
    </w:p>
    <w:p w:rsidR="0072088D" w:rsidRDefault="0072088D">
      <w:pPr>
        <w:widowControl w:val="0"/>
        <w:tabs>
          <w:tab w:val="left" w:pos="629"/>
        </w:tabs>
        <w:jc w:val="both"/>
        <w:rPr>
          <w:rFonts w:ascii="Arial" w:eastAsia="Times New Roman" w:hAnsi="Arial" w:cs="Arial"/>
          <w:color w:val="000000"/>
          <w:sz w:val="20"/>
          <w:szCs w:val="20"/>
          <w:lang w:eastAsia="it-IT"/>
        </w:rPr>
      </w:pPr>
      <w:r w:rsidRPr="003B6293">
        <w:rPr>
          <w:rFonts w:ascii="Arial" w:eastAsia="Times New Roman" w:hAnsi="Arial" w:cs="Arial"/>
          <w:color w:val="000000"/>
          <w:sz w:val="20"/>
          <w:szCs w:val="20"/>
          <w:lang w:eastAsia="it-IT"/>
        </w:rPr>
        <w:t>Sono ammessi</w:t>
      </w:r>
      <w:r>
        <w:rPr>
          <w:rFonts w:ascii="Arial" w:eastAsia="Times New Roman" w:hAnsi="Arial" w:cs="Arial"/>
          <w:color w:val="000000"/>
          <w:sz w:val="20"/>
          <w:szCs w:val="20"/>
          <w:lang w:eastAsia="it-IT"/>
        </w:rPr>
        <w:t xml:space="preserve"> a partecipare, in qualità di Concorrenti e Conduttori i titolari di licenze ACI in corso di validità, secondo quanto previsto dalla Appendice 1 al R.S.N.-</w:t>
      </w:r>
    </w:p>
    <w:p w:rsidR="0072088D" w:rsidRDefault="0072088D">
      <w:pPr>
        <w:pStyle w:val="testonorma"/>
        <w:ind w:right="-1" w:firstLine="0"/>
        <w:rPr>
          <w:rFonts w:ascii="Arial" w:hAnsi="Arial" w:cs="Arial"/>
          <w:sz w:val="20"/>
          <w:szCs w:val="20"/>
        </w:rPr>
      </w:pPr>
      <w:r>
        <w:rPr>
          <w:rFonts w:ascii="Arial" w:hAnsi="Arial" w:cs="Arial"/>
          <w:sz w:val="20"/>
          <w:szCs w:val="20"/>
        </w:rPr>
        <w:t>La sostituzione dei conduttori di concorrenti già iscritti può essere effettuata entro il termine delle verifiche ante gara.</w:t>
      </w:r>
    </w:p>
    <w:p w:rsidR="0072088D" w:rsidRDefault="0072088D">
      <w:pPr>
        <w:jc w:val="both"/>
        <w:rPr>
          <w:rFonts w:ascii="Arial" w:eastAsia="Times New Roman" w:hAnsi="Arial" w:cs="Arial"/>
          <w:sz w:val="20"/>
          <w:szCs w:val="20"/>
          <w:lang w:eastAsia="it-IT"/>
        </w:rPr>
      </w:pPr>
      <w:r>
        <w:rPr>
          <w:rFonts w:ascii="Arial" w:eastAsia="Times New Roman" w:hAnsi="Arial" w:cs="Arial"/>
          <w:sz w:val="20"/>
          <w:szCs w:val="20"/>
          <w:lang w:eastAsia="it-IT"/>
        </w:rPr>
        <w:tab/>
        <w:t xml:space="preserve">I conduttori sono obbligati a usare l’abbigliamento protettivo e i caschi omologati secondo le disposizioni contenute nelle Appendici del RSN. </w:t>
      </w:r>
    </w:p>
    <w:p w:rsidR="0072088D" w:rsidRDefault="0072088D">
      <w:pPr>
        <w:tabs>
          <w:tab w:val="left" w:pos="629"/>
        </w:tabs>
        <w:jc w:val="both"/>
        <w:rPr>
          <w:rFonts w:ascii="Arial" w:eastAsia="Times New Roman" w:hAnsi="Arial" w:cs="Arial"/>
          <w:color w:val="000000"/>
          <w:sz w:val="20"/>
          <w:szCs w:val="20"/>
          <w:lang w:eastAsia="it-IT"/>
        </w:rPr>
      </w:pPr>
      <w:r>
        <w:rPr>
          <w:rFonts w:ascii="Arial" w:eastAsia="Times New Roman" w:hAnsi="Arial" w:cs="Arial"/>
          <w:bCs/>
          <w:color w:val="000000"/>
          <w:sz w:val="20"/>
          <w:szCs w:val="20"/>
          <w:lang w:eastAsia="it-IT"/>
        </w:rPr>
        <w:tab/>
        <w:t>Tutti coloro i quali venissero trovati non conformi alla normativa internazionale o nazionale relativamente all'abbigliamento/dispositivi di sicurezza devono essere esclusi dalla gara e deferiti alla Giustizia Sportiva.</w:t>
      </w:r>
    </w:p>
    <w:p w:rsidR="0072088D" w:rsidRDefault="0072088D">
      <w:pPr>
        <w:jc w:val="both"/>
        <w:rPr>
          <w:rFonts w:ascii="Arial" w:eastAsia="Times New Roman" w:hAnsi="Arial" w:cs="Arial"/>
          <w:sz w:val="20"/>
          <w:szCs w:val="20"/>
          <w:lang w:eastAsia="it-IT"/>
        </w:rPr>
      </w:pPr>
    </w:p>
    <w:p w:rsidR="0072088D" w:rsidRDefault="0072088D">
      <w:pPr>
        <w:tabs>
          <w:tab w:val="left" w:pos="20"/>
          <w:tab w:val="right" w:pos="9072"/>
          <w:tab w:val="left" w:pos="20"/>
        </w:tabs>
        <w:spacing w:line="0" w:lineRule="atLeast"/>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5– VETTURE AMMESSE – </w:t>
      </w:r>
    </w:p>
    <w:p w:rsidR="00AB3E90" w:rsidRDefault="003B6293" w:rsidP="003B6293">
      <w:pPr>
        <w:tabs>
          <w:tab w:val="left" w:pos="20"/>
          <w:tab w:val="right" w:pos="9072"/>
          <w:tab w:val="left" w:pos="20"/>
        </w:tabs>
        <w:spacing w:line="0" w:lineRule="atLeast"/>
        <w:ind w:left="20"/>
        <w:jc w:val="both"/>
        <w:rPr>
          <w:rFonts w:ascii="Arial" w:eastAsia="Times New Roman" w:hAnsi="Arial" w:cs="Arial"/>
          <w:bCs/>
          <w:sz w:val="20"/>
          <w:szCs w:val="20"/>
          <w:lang w:eastAsia="it-IT"/>
        </w:rPr>
      </w:pPr>
      <w:r w:rsidRPr="003B6293">
        <w:rPr>
          <w:rFonts w:ascii="Arial" w:eastAsia="Times New Roman" w:hAnsi="Arial" w:cs="Arial"/>
          <w:bCs/>
          <w:sz w:val="20"/>
          <w:szCs w:val="20"/>
          <w:lang w:eastAsia="it-IT"/>
        </w:rPr>
        <w:t xml:space="preserve">Sono ammesse le vetture appartenenti ai seguenti Gruppi: </w:t>
      </w:r>
      <w:r w:rsidR="00EA5E57" w:rsidRPr="00FE1389">
        <w:rPr>
          <w:rFonts w:ascii="Arial" w:eastAsia="Times New Roman" w:hAnsi="Arial" w:cs="Arial"/>
          <w:bCs/>
          <w:sz w:val="20"/>
          <w:szCs w:val="20"/>
          <w:lang w:eastAsia="it-IT"/>
        </w:rPr>
        <w:t>“Energie alternative”, “Autostoriche”, “Attività di Base”, “RS”, “RS Plus”, “N”</w:t>
      </w:r>
      <w:r w:rsidRPr="00FE1389">
        <w:rPr>
          <w:rFonts w:ascii="Arial" w:eastAsia="Times New Roman" w:hAnsi="Arial" w:cs="Arial"/>
          <w:bCs/>
          <w:sz w:val="20"/>
          <w:szCs w:val="20"/>
          <w:lang w:eastAsia="it-IT"/>
        </w:rPr>
        <w:t>, “P</w:t>
      </w:r>
      <w:r w:rsidR="00EA5E57" w:rsidRPr="00FE1389">
        <w:rPr>
          <w:rFonts w:ascii="Arial" w:eastAsia="Times New Roman" w:hAnsi="Arial" w:cs="Arial"/>
          <w:bCs/>
          <w:sz w:val="20"/>
          <w:szCs w:val="20"/>
          <w:lang w:eastAsia="it-IT"/>
        </w:rPr>
        <w:t>roduzione di Serie”, “A”</w:t>
      </w:r>
      <w:r w:rsidRPr="00FE1389">
        <w:rPr>
          <w:rFonts w:ascii="Arial" w:eastAsia="Times New Roman" w:hAnsi="Arial" w:cs="Arial"/>
          <w:bCs/>
          <w:sz w:val="20"/>
          <w:szCs w:val="20"/>
          <w:lang w:eastAsia="it-IT"/>
        </w:rPr>
        <w:t xml:space="preserve">, “Produzione Evolute”, “R”, “R1 Nazionale”, “Bicilindriche”, “Speciale Slalom”, “VST Turismo”, “E1 Italia”, “Top Tuning”, “E2 SH”, “Legends Cars”, “Prototipi Slalom”, “Sport Prototipi </w:t>
      </w:r>
      <w:r w:rsidR="00EA5E57" w:rsidRPr="00FE1389">
        <w:rPr>
          <w:rFonts w:ascii="Arial" w:eastAsia="Times New Roman" w:hAnsi="Arial" w:cs="Arial"/>
          <w:bCs/>
          <w:sz w:val="20"/>
          <w:szCs w:val="20"/>
          <w:lang w:eastAsia="it-IT"/>
        </w:rPr>
        <w:t>Slalom”, “E2 SC”, “VST Monoposto” ed “E2 SS”</w:t>
      </w:r>
      <w:r w:rsidRPr="00FE1389">
        <w:rPr>
          <w:rFonts w:ascii="Arial" w:eastAsia="Times New Roman" w:hAnsi="Arial" w:cs="Arial"/>
          <w:bCs/>
          <w:sz w:val="20"/>
          <w:szCs w:val="20"/>
          <w:lang w:eastAsia="it-IT"/>
        </w:rPr>
        <w:t xml:space="preserve"> </w:t>
      </w:r>
      <w:r w:rsidR="00EC2B15" w:rsidRPr="00FE1389">
        <w:rPr>
          <w:rFonts w:ascii="Arial" w:eastAsia="Times New Roman" w:hAnsi="Arial" w:cs="Arial"/>
          <w:bCs/>
          <w:sz w:val="20"/>
          <w:szCs w:val="20"/>
          <w:lang w:eastAsia="it-IT"/>
        </w:rPr>
        <w:t xml:space="preserve">così </w:t>
      </w:r>
      <w:r w:rsidR="003E0D47" w:rsidRPr="00FE1389">
        <w:rPr>
          <w:rFonts w:ascii="Arial" w:eastAsia="Times New Roman" w:hAnsi="Arial" w:cs="Arial"/>
          <w:bCs/>
          <w:sz w:val="20"/>
          <w:szCs w:val="20"/>
          <w:lang w:eastAsia="it-IT"/>
        </w:rPr>
        <w:t>suddivise</w:t>
      </w:r>
      <w:r w:rsidR="00FE1389" w:rsidRPr="00FE1389">
        <w:rPr>
          <w:rFonts w:ascii="Arial" w:eastAsia="Times New Roman" w:hAnsi="Arial" w:cs="Arial"/>
          <w:bCs/>
          <w:sz w:val="20"/>
          <w:szCs w:val="20"/>
          <w:lang w:eastAsia="it-IT"/>
        </w:rPr>
        <w:t xml:space="preserve"> in base al R</w:t>
      </w:r>
      <w:r w:rsidR="00EC2B15" w:rsidRPr="00FE1389">
        <w:rPr>
          <w:rFonts w:ascii="Arial" w:eastAsia="Times New Roman" w:hAnsi="Arial" w:cs="Arial"/>
          <w:bCs/>
          <w:sz w:val="20"/>
          <w:szCs w:val="20"/>
          <w:lang w:eastAsia="it-IT"/>
        </w:rPr>
        <w:t>egolamento Tecnico Formula Challenge</w:t>
      </w:r>
      <w:r w:rsidR="003E0D47" w:rsidRPr="00FE1389">
        <w:rPr>
          <w:rFonts w:ascii="Arial" w:eastAsia="Times New Roman" w:hAnsi="Arial" w:cs="Arial"/>
          <w:bCs/>
          <w:sz w:val="20"/>
          <w:szCs w:val="20"/>
          <w:lang w:eastAsia="it-IT"/>
        </w:rPr>
        <w:t>:</w:t>
      </w:r>
    </w:p>
    <w:p w:rsidR="00980FCA" w:rsidRPr="0028422B" w:rsidRDefault="00980FCA" w:rsidP="0072088D">
      <w:pPr>
        <w:tabs>
          <w:tab w:val="left" w:pos="20"/>
          <w:tab w:val="right" w:pos="9072"/>
          <w:tab w:val="left" w:pos="20"/>
        </w:tabs>
        <w:spacing w:line="0" w:lineRule="atLeast"/>
        <w:ind w:left="20"/>
        <w:rPr>
          <w:rFonts w:ascii="Arial" w:eastAsia="Times New Roman" w:hAnsi="Arial" w:cs="Arial"/>
          <w:bCs/>
          <w:sz w:val="20"/>
          <w:szCs w:val="20"/>
          <w:lang w:eastAsia="it-IT"/>
        </w:rPr>
      </w:pP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EA - ENERGIE ALTERNATIVE</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Passaporto tecnico EA, RSE, RSTBE, RSDE, RSE1, RSE2, </w:t>
      </w:r>
      <w:r w:rsidR="00CB214E">
        <w:rPr>
          <w:rFonts w:ascii="Arial" w:hAnsi="Arial" w:cs="Arial"/>
          <w:sz w:val="20"/>
          <w:szCs w:val="20"/>
        </w:rPr>
        <w:t>RSE3.</w:t>
      </w:r>
    </w:p>
    <w:p w:rsidR="00BE5546" w:rsidRPr="0028422B" w:rsidRDefault="00BE5546" w:rsidP="00BE5546">
      <w:pPr>
        <w:rPr>
          <w:rFonts w:ascii="Arial" w:hAnsi="Arial" w:cs="Arial"/>
          <w:sz w:val="20"/>
          <w:szCs w:val="20"/>
        </w:rPr>
      </w:pPr>
      <w:r w:rsidRPr="0028422B">
        <w:rPr>
          <w:rFonts w:ascii="Arial" w:hAnsi="Arial" w:cs="Arial"/>
          <w:sz w:val="20"/>
          <w:szCs w:val="20"/>
        </w:rPr>
        <w:t>Non partecipano alla classifica Assoluta. Hanno classifica separata e trasparente per i titoli ACI.</w:t>
      </w: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HST - AUTOSTORICHE</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Provviste di HTP </w:t>
      </w:r>
      <w:r w:rsidR="00EC2B15">
        <w:rPr>
          <w:rFonts w:ascii="Arial" w:hAnsi="Arial" w:cs="Arial"/>
          <w:sz w:val="20"/>
          <w:szCs w:val="20"/>
        </w:rPr>
        <w:t>– (vedi Regolamento Tecnico)</w:t>
      </w:r>
      <w:r w:rsidRPr="0028422B">
        <w:rPr>
          <w:rFonts w:ascii="Arial" w:hAnsi="Arial" w:cs="Arial"/>
          <w:sz w:val="20"/>
          <w:szCs w:val="20"/>
        </w:rPr>
        <w:t>.</w:t>
      </w:r>
    </w:p>
    <w:p w:rsidR="00BE5546" w:rsidRPr="0028422B" w:rsidRDefault="00BE5546" w:rsidP="00BE5546">
      <w:pPr>
        <w:rPr>
          <w:rFonts w:ascii="Arial" w:hAnsi="Arial" w:cs="Arial"/>
          <w:sz w:val="20"/>
          <w:szCs w:val="20"/>
        </w:rPr>
      </w:pPr>
      <w:r w:rsidRPr="0028422B">
        <w:rPr>
          <w:rFonts w:ascii="Arial" w:hAnsi="Arial" w:cs="Arial"/>
          <w:sz w:val="20"/>
          <w:szCs w:val="20"/>
        </w:rPr>
        <w:t>Non partecipano alla classifica Assoluta. Hanno classifica separata e trasparente per i titoli ACI.</w:t>
      </w:r>
    </w:p>
    <w:p w:rsidR="00BE5546" w:rsidRPr="0028422B" w:rsidRDefault="00BE5546" w:rsidP="00BE5546">
      <w:pPr>
        <w:rPr>
          <w:rFonts w:ascii="Arial" w:hAnsi="Arial" w:cs="Arial"/>
          <w:b/>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b/>
          <w:sz w:val="20"/>
          <w:szCs w:val="20"/>
        </w:rPr>
        <w:t>HST 1</w:t>
      </w:r>
      <w:r w:rsidRPr="0028422B">
        <w:rPr>
          <w:rFonts w:ascii="Arial" w:hAnsi="Arial" w:cs="Arial"/>
          <w:sz w:val="20"/>
          <w:szCs w:val="20"/>
        </w:rPr>
        <w:t xml:space="preserve"> - comprende le Categorie T, N e GT.</w:t>
      </w:r>
    </w:p>
    <w:p w:rsidR="00BE5546" w:rsidRPr="0028422B" w:rsidRDefault="00BE5546" w:rsidP="00BE5546">
      <w:pPr>
        <w:rPr>
          <w:rFonts w:ascii="Arial" w:hAnsi="Arial" w:cs="Arial"/>
          <w:sz w:val="20"/>
          <w:szCs w:val="20"/>
        </w:rPr>
      </w:pPr>
      <w:r w:rsidRPr="0028422B">
        <w:rPr>
          <w:rFonts w:ascii="Arial" w:hAnsi="Arial" w:cs="Arial"/>
          <w:sz w:val="20"/>
          <w:szCs w:val="20"/>
        </w:rPr>
        <w:t>-HST 1 700</w:t>
      </w:r>
      <w:r w:rsidRPr="0028422B">
        <w:rPr>
          <w:rFonts w:ascii="Arial" w:hAnsi="Arial" w:cs="Arial"/>
          <w:sz w:val="20"/>
          <w:szCs w:val="20"/>
        </w:rPr>
        <w:tab/>
      </w:r>
      <w:r w:rsidRPr="0028422B">
        <w:rPr>
          <w:rFonts w:ascii="Arial" w:hAnsi="Arial" w:cs="Arial"/>
          <w:sz w:val="20"/>
          <w:szCs w:val="20"/>
        </w:rPr>
        <w:tab/>
        <w:t>fino a 700 cc</w:t>
      </w:r>
    </w:p>
    <w:p w:rsidR="00BE5546" w:rsidRPr="0028422B" w:rsidRDefault="00BE5546" w:rsidP="00BE5546">
      <w:pPr>
        <w:rPr>
          <w:rFonts w:ascii="Arial" w:hAnsi="Arial" w:cs="Arial"/>
          <w:sz w:val="20"/>
          <w:szCs w:val="20"/>
        </w:rPr>
      </w:pPr>
      <w:r w:rsidRPr="0028422B">
        <w:rPr>
          <w:rFonts w:ascii="Arial" w:hAnsi="Arial" w:cs="Arial"/>
          <w:sz w:val="20"/>
          <w:szCs w:val="20"/>
        </w:rPr>
        <w:t>-HST 1 1000</w:t>
      </w:r>
      <w:r w:rsidRPr="0028422B">
        <w:rPr>
          <w:rFonts w:ascii="Arial" w:hAnsi="Arial" w:cs="Arial"/>
          <w:sz w:val="20"/>
          <w:szCs w:val="20"/>
        </w:rPr>
        <w:tab/>
      </w:r>
      <w:r w:rsidRPr="0028422B">
        <w:rPr>
          <w:rFonts w:ascii="Arial" w:hAnsi="Arial" w:cs="Arial"/>
          <w:sz w:val="20"/>
          <w:szCs w:val="20"/>
        </w:rPr>
        <w:tab/>
        <w:t>da 701 a 1000 cc</w:t>
      </w:r>
    </w:p>
    <w:p w:rsidR="00BE5546" w:rsidRPr="0028422B" w:rsidRDefault="00BE5546" w:rsidP="00BE5546">
      <w:pPr>
        <w:rPr>
          <w:rFonts w:ascii="Arial" w:hAnsi="Arial" w:cs="Arial"/>
          <w:sz w:val="20"/>
          <w:szCs w:val="20"/>
        </w:rPr>
      </w:pPr>
      <w:r w:rsidRPr="0028422B">
        <w:rPr>
          <w:rFonts w:ascii="Arial" w:hAnsi="Arial" w:cs="Arial"/>
          <w:sz w:val="20"/>
          <w:szCs w:val="20"/>
        </w:rPr>
        <w:t>-HST 1 1150</w:t>
      </w:r>
      <w:r w:rsidRPr="0028422B">
        <w:rPr>
          <w:rFonts w:ascii="Arial" w:hAnsi="Arial" w:cs="Arial"/>
          <w:sz w:val="20"/>
          <w:szCs w:val="20"/>
        </w:rPr>
        <w:tab/>
      </w:r>
      <w:r w:rsidRPr="0028422B">
        <w:rPr>
          <w:rFonts w:ascii="Arial" w:hAnsi="Arial" w:cs="Arial"/>
          <w:sz w:val="20"/>
          <w:szCs w:val="20"/>
        </w:rPr>
        <w:tab/>
        <w:t>da 1001 a 1150 cc</w:t>
      </w:r>
    </w:p>
    <w:p w:rsidR="00BE5546" w:rsidRPr="0028422B" w:rsidRDefault="00BE5546" w:rsidP="00BE5546">
      <w:pPr>
        <w:rPr>
          <w:rFonts w:ascii="Arial" w:hAnsi="Arial" w:cs="Arial"/>
          <w:sz w:val="20"/>
          <w:szCs w:val="20"/>
        </w:rPr>
      </w:pPr>
      <w:r w:rsidRPr="0028422B">
        <w:rPr>
          <w:rFonts w:ascii="Arial" w:hAnsi="Arial" w:cs="Arial"/>
          <w:sz w:val="20"/>
          <w:szCs w:val="20"/>
        </w:rPr>
        <w:t>-HST 1 1300</w:t>
      </w:r>
      <w:r w:rsidRPr="0028422B">
        <w:rPr>
          <w:rFonts w:ascii="Arial" w:hAnsi="Arial" w:cs="Arial"/>
          <w:sz w:val="20"/>
          <w:szCs w:val="20"/>
        </w:rPr>
        <w:tab/>
      </w:r>
      <w:r w:rsidRPr="0028422B">
        <w:rPr>
          <w:rFonts w:ascii="Arial" w:hAnsi="Arial" w:cs="Arial"/>
          <w:sz w:val="20"/>
          <w:szCs w:val="20"/>
        </w:rPr>
        <w:tab/>
        <w:t>da 1151 a 1300 cc</w:t>
      </w:r>
    </w:p>
    <w:p w:rsidR="00BE5546" w:rsidRPr="0028422B" w:rsidRDefault="00BE5546" w:rsidP="00BE5546">
      <w:pPr>
        <w:rPr>
          <w:rFonts w:ascii="Arial" w:hAnsi="Arial" w:cs="Arial"/>
          <w:sz w:val="20"/>
          <w:szCs w:val="20"/>
        </w:rPr>
      </w:pPr>
      <w:r w:rsidRPr="0028422B">
        <w:rPr>
          <w:rFonts w:ascii="Arial" w:hAnsi="Arial" w:cs="Arial"/>
          <w:sz w:val="20"/>
          <w:szCs w:val="20"/>
        </w:rPr>
        <w:t>-HST 1 1600</w:t>
      </w:r>
      <w:r w:rsidRPr="0028422B">
        <w:rPr>
          <w:rFonts w:ascii="Arial" w:hAnsi="Arial" w:cs="Arial"/>
          <w:sz w:val="20"/>
          <w:szCs w:val="20"/>
        </w:rPr>
        <w:tab/>
      </w:r>
      <w:r w:rsidRPr="0028422B">
        <w:rPr>
          <w:rFonts w:ascii="Arial" w:hAnsi="Arial" w:cs="Arial"/>
          <w:sz w:val="20"/>
          <w:szCs w:val="20"/>
        </w:rPr>
        <w:tab/>
        <w:t>da 1301 a 1600 cc</w:t>
      </w:r>
    </w:p>
    <w:p w:rsidR="00BE5546" w:rsidRPr="0028422B" w:rsidRDefault="00BE5546" w:rsidP="00BE5546">
      <w:pPr>
        <w:rPr>
          <w:rFonts w:ascii="Arial" w:hAnsi="Arial" w:cs="Arial"/>
          <w:sz w:val="20"/>
          <w:szCs w:val="20"/>
        </w:rPr>
      </w:pPr>
      <w:r w:rsidRPr="0028422B">
        <w:rPr>
          <w:rFonts w:ascii="Arial" w:hAnsi="Arial" w:cs="Arial"/>
          <w:sz w:val="20"/>
          <w:szCs w:val="20"/>
        </w:rPr>
        <w:t>-HST 1 2000</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sz w:val="20"/>
          <w:szCs w:val="20"/>
        </w:rPr>
        <w:t>-HST 1 &gt;2000</w:t>
      </w:r>
      <w:r w:rsidRPr="0028422B">
        <w:rPr>
          <w:rFonts w:ascii="Arial" w:hAnsi="Arial" w:cs="Arial"/>
          <w:sz w:val="20"/>
          <w:szCs w:val="20"/>
        </w:rPr>
        <w:tab/>
      </w:r>
      <w:r w:rsidRPr="0028422B">
        <w:rPr>
          <w:rFonts w:ascii="Arial" w:hAnsi="Arial" w:cs="Arial"/>
          <w:sz w:val="20"/>
          <w:szCs w:val="20"/>
        </w:rPr>
        <w:tab/>
        <w:t>oltre 2000 cc</w:t>
      </w:r>
    </w:p>
    <w:p w:rsidR="00BE5546" w:rsidRPr="0028422B" w:rsidRDefault="00BE5546" w:rsidP="00BE5546">
      <w:pPr>
        <w:rPr>
          <w:rFonts w:ascii="Arial" w:hAnsi="Arial" w:cs="Arial"/>
          <w:sz w:val="20"/>
          <w:szCs w:val="20"/>
        </w:rPr>
      </w:pPr>
      <w:r w:rsidRPr="0028422B">
        <w:rPr>
          <w:rFonts w:ascii="Arial" w:hAnsi="Arial" w:cs="Arial"/>
          <w:b/>
          <w:sz w:val="20"/>
          <w:szCs w:val="20"/>
        </w:rPr>
        <w:t>HST 2</w:t>
      </w:r>
      <w:r w:rsidRPr="0028422B">
        <w:rPr>
          <w:rFonts w:ascii="Arial" w:hAnsi="Arial" w:cs="Arial"/>
          <w:sz w:val="20"/>
          <w:szCs w:val="20"/>
        </w:rPr>
        <w:t xml:space="preserve"> - comprende le Categorie TC, A e GTS.</w:t>
      </w:r>
    </w:p>
    <w:p w:rsidR="00BE5546" w:rsidRPr="0028422B" w:rsidRDefault="00BE5546" w:rsidP="00BE5546">
      <w:pPr>
        <w:rPr>
          <w:rFonts w:ascii="Arial" w:hAnsi="Arial" w:cs="Arial"/>
          <w:sz w:val="20"/>
          <w:szCs w:val="20"/>
        </w:rPr>
      </w:pPr>
      <w:r w:rsidRPr="0028422B">
        <w:rPr>
          <w:rFonts w:ascii="Arial" w:hAnsi="Arial" w:cs="Arial"/>
          <w:sz w:val="20"/>
          <w:szCs w:val="20"/>
        </w:rPr>
        <w:t>-HST 2 700</w:t>
      </w:r>
      <w:r w:rsidRPr="0028422B">
        <w:rPr>
          <w:rFonts w:ascii="Arial" w:hAnsi="Arial" w:cs="Arial"/>
          <w:sz w:val="20"/>
          <w:szCs w:val="20"/>
        </w:rPr>
        <w:tab/>
      </w:r>
      <w:r w:rsidRPr="0028422B">
        <w:rPr>
          <w:rFonts w:ascii="Arial" w:hAnsi="Arial" w:cs="Arial"/>
          <w:sz w:val="20"/>
          <w:szCs w:val="20"/>
        </w:rPr>
        <w:tab/>
        <w:t>fino a 700 cc</w:t>
      </w:r>
    </w:p>
    <w:p w:rsidR="00BE5546" w:rsidRPr="0028422B" w:rsidRDefault="00BE5546" w:rsidP="00BE5546">
      <w:pPr>
        <w:rPr>
          <w:rFonts w:ascii="Arial" w:hAnsi="Arial" w:cs="Arial"/>
          <w:sz w:val="20"/>
          <w:szCs w:val="20"/>
        </w:rPr>
      </w:pPr>
      <w:r w:rsidRPr="0028422B">
        <w:rPr>
          <w:rFonts w:ascii="Arial" w:hAnsi="Arial" w:cs="Arial"/>
          <w:sz w:val="20"/>
          <w:szCs w:val="20"/>
        </w:rPr>
        <w:t>-HST 2 1000</w:t>
      </w:r>
      <w:r w:rsidRPr="0028422B">
        <w:rPr>
          <w:rFonts w:ascii="Arial" w:hAnsi="Arial" w:cs="Arial"/>
          <w:sz w:val="20"/>
          <w:szCs w:val="20"/>
        </w:rPr>
        <w:tab/>
      </w:r>
      <w:r w:rsidRPr="0028422B">
        <w:rPr>
          <w:rFonts w:ascii="Arial" w:hAnsi="Arial" w:cs="Arial"/>
          <w:sz w:val="20"/>
          <w:szCs w:val="20"/>
        </w:rPr>
        <w:tab/>
        <w:t>da 701 a 1000 cc</w:t>
      </w:r>
    </w:p>
    <w:p w:rsidR="00BE5546" w:rsidRPr="0028422B" w:rsidRDefault="00BE5546" w:rsidP="00BE5546">
      <w:pPr>
        <w:rPr>
          <w:rFonts w:ascii="Arial" w:hAnsi="Arial" w:cs="Arial"/>
          <w:sz w:val="20"/>
          <w:szCs w:val="20"/>
        </w:rPr>
      </w:pPr>
      <w:r w:rsidRPr="0028422B">
        <w:rPr>
          <w:rFonts w:ascii="Arial" w:hAnsi="Arial" w:cs="Arial"/>
          <w:sz w:val="20"/>
          <w:szCs w:val="20"/>
        </w:rPr>
        <w:t>-HST 2 1150</w:t>
      </w:r>
      <w:r w:rsidRPr="0028422B">
        <w:rPr>
          <w:rFonts w:ascii="Arial" w:hAnsi="Arial" w:cs="Arial"/>
          <w:sz w:val="20"/>
          <w:szCs w:val="20"/>
        </w:rPr>
        <w:tab/>
      </w:r>
      <w:r w:rsidRPr="0028422B">
        <w:rPr>
          <w:rFonts w:ascii="Arial" w:hAnsi="Arial" w:cs="Arial"/>
          <w:sz w:val="20"/>
          <w:szCs w:val="20"/>
        </w:rPr>
        <w:tab/>
        <w:t>da 1001 a 1150 cc</w:t>
      </w:r>
    </w:p>
    <w:p w:rsidR="00BE5546" w:rsidRPr="0028422B" w:rsidRDefault="00BE5546" w:rsidP="00BE5546">
      <w:pPr>
        <w:rPr>
          <w:rFonts w:ascii="Arial" w:hAnsi="Arial" w:cs="Arial"/>
          <w:sz w:val="20"/>
          <w:szCs w:val="20"/>
        </w:rPr>
      </w:pPr>
      <w:r w:rsidRPr="0028422B">
        <w:rPr>
          <w:rFonts w:ascii="Arial" w:hAnsi="Arial" w:cs="Arial"/>
          <w:sz w:val="20"/>
          <w:szCs w:val="20"/>
        </w:rPr>
        <w:t>-HST 2 1300</w:t>
      </w:r>
      <w:r w:rsidRPr="0028422B">
        <w:rPr>
          <w:rFonts w:ascii="Arial" w:hAnsi="Arial" w:cs="Arial"/>
          <w:sz w:val="20"/>
          <w:szCs w:val="20"/>
        </w:rPr>
        <w:tab/>
      </w:r>
      <w:r w:rsidRPr="0028422B">
        <w:rPr>
          <w:rFonts w:ascii="Arial" w:hAnsi="Arial" w:cs="Arial"/>
          <w:sz w:val="20"/>
          <w:szCs w:val="20"/>
        </w:rPr>
        <w:tab/>
        <w:t>da 1151 a 1300 cc</w:t>
      </w:r>
    </w:p>
    <w:p w:rsidR="00BE5546" w:rsidRPr="0028422B" w:rsidRDefault="00BE5546" w:rsidP="00BE5546">
      <w:pPr>
        <w:rPr>
          <w:rFonts w:ascii="Arial" w:hAnsi="Arial" w:cs="Arial"/>
          <w:sz w:val="20"/>
          <w:szCs w:val="20"/>
        </w:rPr>
      </w:pPr>
      <w:r w:rsidRPr="0028422B">
        <w:rPr>
          <w:rFonts w:ascii="Arial" w:hAnsi="Arial" w:cs="Arial"/>
          <w:sz w:val="20"/>
          <w:szCs w:val="20"/>
        </w:rPr>
        <w:t>-HST 2 1600</w:t>
      </w:r>
      <w:r w:rsidRPr="0028422B">
        <w:rPr>
          <w:rFonts w:ascii="Arial" w:hAnsi="Arial" w:cs="Arial"/>
          <w:sz w:val="20"/>
          <w:szCs w:val="20"/>
        </w:rPr>
        <w:tab/>
      </w:r>
      <w:r w:rsidRPr="0028422B">
        <w:rPr>
          <w:rFonts w:ascii="Arial" w:hAnsi="Arial" w:cs="Arial"/>
          <w:sz w:val="20"/>
          <w:szCs w:val="20"/>
        </w:rPr>
        <w:tab/>
        <w:t>da 1301 a 1600 cc</w:t>
      </w:r>
    </w:p>
    <w:p w:rsidR="00BE5546" w:rsidRPr="0028422B" w:rsidRDefault="00BE5546" w:rsidP="00BE5546">
      <w:pPr>
        <w:rPr>
          <w:rFonts w:ascii="Arial" w:hAnsi="Arial" w:cs="Arial"/>
          <w:sz w:val="20"/>
          <w:szCs w:val="20"/>
        </w:rPr>
      </w:pPr>
      <w:r w:rsidRPr="0028422B">
        <w:rPr>
          <w:rFonts w:ascii="Arial" w:hAnsi="Arial" w:cs="Arial"/>
          <w:sz w:val="20"/>
          <w:szCs w:val="20"/>
        </w:rPr>
        <w:t>-HST 2 2000</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sz w:val="20"/>
          <w:szCs w:val="20"/>
        </w:rPr>
        <w:t>-HST 2 &gt;2000</w:t>
      </w:r>
      <w:r w:rsidRPr="0028422B">
        <w:rPr>
          <w:rFonts w:ascii="Arial" w:hAnsi="Arial" w:cs="Arial"/>
          <w:sz w:val="20"/>
          <w:szCs w:val="20"/>
        </w:rPr>
        <w:tab/>
      </w:r>
      <w:r w:rsidRPr="0028422B">
        <w:rPr>
          <w:rFonts w:ascii="Arial" w:hAnsi="Arial" w:cs="Arial"/>
          <w:sz w:val="20"/>
          <w:szCs w:val="20"/>
        </w:rPr>
        <w:tab/>
        <w:t>oltre 2000 cc</w:t>
      </w:r>
    </w:p>
    <w:p w:rsidR="00BE5546" w:rsidRPr="0028422B" w:rsidRDefault="00BE5546" w:rsidP="00BE5546">
      <w:pPr>
        <w:rPr>
          <w:rFonts w:ascii="Arial" w:hAnsi="Arial" w:cs="Arial"/>
          <w:sz w:val="20"/>
          <w:szCs w:val="20"/>
        </w:rPr>
      </w:pPr>
      <w:r w:rsidRPr="0028422B">
        <w:rPr>
          <w:rFonts w:ascii="Arial" w:hAnsi="Arial" w:cs="Arial"/>
          <w:b/>
          <w:sz w:val="20"/>
          <w:szCs w:val="20"/>
        </w:rPr>
        <w:t>HST 3</w:t>
      </w:r>
      <w:r w:rsidRPr="0028422B">
        <w:rPr>
          <w:rFonts w:ascii="Arial" w:hAnsi="Arial" w:cs="Arial"/>
          <w:sz w:val="20"/>
          <w:szCs w:val="20"/>
        </w:rPr>
        <w:t xml:space="preserve"> - comprende le Categorie Silhouette.</w:t>
      </w:r>
    </w:p>
    <w:p w:rsidR="00BE5546" w:rsidRPr="0028422B" w:rsidRDefault="00BE5546" w:rsidP="00BE5546">
      <w:pPr>
        <w:rPr>
          <w:rFonts w:ascii="Arial" w:hAnsi="Arial" w:cs="Arial"/>
          <w:sz w:val="20"/>
          <w:szCs w:val="20"/>
        </w:rPr>
      </w:pPr>
      <w:r w:rsidRPr="0028422B">
        <w:rPr>
          <w:rFonts w:ascii="Arial" w:hAnsi="Arial" w:cs="Arial"/>
          <w:sz w:val="20"/>
          <w:szCs w:val="20"/>
        </w:rPr>
        <w:t>-HST 3 700</w:t>
      </w:r>
      <w:r w:rsidRPr="0028422B">
        <w:rPr>
          <w:rFonts w:ascii="Arial" w:hAnsi="Arial" w:cs="Arial"/>
          <w:sz w:val="20"/>
          <w:szCs w:val="20"/>
        </w:rPr>
        <w:tab/>
      </w:r>
      <w:r w:rsidRPr="0028422B">
        <w:rPr>
          <w:rFonts w:ascii="Arial" w:hAnsi="Arial" w:cs="Arial"/>
          <w:sz w:val="20"/>
          <w:szCs w:val="20"/>
        </w:rPr>
        <w:tab/>
        <w:t>fino a 700 cc</w:t>
      </w:r>
    </w:p>
    <w:p w:rsidR="00BE5546" w:rsidRPr="0028422B" w:rsidRDefault="00BE5546" w:rsidP="00BE5546">
      <w:pPr>
        <w:rPr>
          <w:rFonts w:ascii="Arial" w:hAnsi="Arial" w:cs="Arial"/>
          <w:sz w:val="20"/>
          <w:szCs w:val="20"/>
        </w:rPr>
      </w:pPr>
      <w:r w:rsidRPr="0028422B">
        <w:rPr>
          <w:rFonts w:ascii="Arial" w:hAnsi="Arial" w:cs="Arial"/>
          <w:sz w:val="20"/>
          <w:szCs w:val="20"/>
        </w:rPr>
        <w:t>-HST 3 1000</w:t>
      </w:r>
      <w:r w:rsidRPr="0028422B">
        <w:rPr>
          <w:rFonts w:ascii="Arial" w:hAnsi="Arial" w:cs="Arial"/>
          <w:sz w:val="20"/>
          <w:szCs w:val="20"/>
        </w:rPr>
        <w:tab/>
      </w:r>
      <w:r w:rsidRPr="0028422B">
        <w:rPr>
          <w:rFonts w:ascii="Arial" w:hAnsi="Arial" w:cs="Arial"/>
          <w:sz w:val="20"/>
          <w:szCs w:val="20"/>
        </w:rPr>
        <w:tab/>
        <w:t>da 701 a 1000 cc</w:t>
      </w:r>
    </w:p>
    <w:p w:rsidR="00BE5546" w:rsidRPr="0028422B" w:rsidRDefault="00BE5546" w:rsidP="00BE5546">
      <w:pPr>
        <w:rPr>
          <w:rFonts w:ascii="Arial" w:hAnsi="Arial" w:cs="Arial"/>
          <w:sz w:val="20"/>
          <w:szCs w:val="20"/>
        </w:rPr>
      </w:pPr>
      <w:r w:rsidRPr="0028422B">
        <w:rPr>
          <w:rFonts w:ascii="Arial" w:hAnsi="Arial" w:cs="Arial"/>
          <w:sz w:val="20"/>
          <w:szCs w:val="20"/>
        </w:rPr>
        <w:t>-HST 3 1150</w:t>
      </w:r>
      <w:r w:rsidRPr="0028422B">
        <w:rPr>
          <w:rFonts w:ascii="Arial" w:hAnsi="Arial" w:cs="Arial"/>
          <w:sz w:val="20"/>
          <w:szCs w:val="20"/>
        </w:rPr>
        <w:tab/>
      </w:r>
      <w:r w:rsidRPr="0028422B">
        <w:rPr>
          <w:rFonts w:ascii="Arial" w:hAnsi="Arial" w:cs="Arial"/>
          <w:sz w:val="20"/>
          <w:szCs w:val="20"/>
        </w:rPr>
        <w:tab/>
        <w:t>da 1001 a 1150 cc</w:t>
      </w:r>
    </w:p>
    <w:p w:rsidR="00BE5546" w:rsidRPr="0028422B" w:rsidRDefault="00BE5546" w:rsidP="00BE5546">
      <w:pPr>
        <w:rPr>
          <w:rFonts w:ascii="Arial" w:hAnsi="Arial" w:cs="Arial"/>
          <w:sz w:val="20"/>
          <w:szCs w:val="20"/>
        </w:rPr>
      </w:pPr>
      <w:r w:rsidRPr="0028422B">
        <w:rPr>
          <w:rFonts w:ascii="Arial" w:hAnsi="Arial" w:cs="Arial"/>
          <w:sz w:val="20"/>
          <w:szCs w:val="20"/>
        </w:rPr>
        <w:t>-HST 3 1300</w:t>
      </w:r>
      <w:r w:rsidRPr="0028422B">
        <w:rPr>
          <w:rFonts w:ascii="Arial" w:hAnsi="Arial" w:cs="Arial"/>
          <w:sz w:val="20"/>
          <w:szCs w:val="20"/>
        </w:rPr>
        <w:tab/>
      </w:r>
      <w:r w:rsidRPr="0028422B">
        <w:rPr>
          <w:rFonts w:ascii="Arial" w:hAnsi="Arial" w:cs="Arial"/>
          <w:sz w:val="20"/>
          <w:szCs w:val="20"/>
        </w:rPr>
        <w:tab/>
        <w:t>da 1151 a 1300 cc</w:t>
      </w:r>
    </w:p>
    <w:p w:rsidR="00BE5546" w:rsidRPr="0028422B" w:rsidRDefault="00BE5546" w:rsidP="00BE5546">
      <w:pPr>
        <w:rPr>
          <w:rFonts w:ascii="Arial" w:hAnsi="Arial" w:cs="Arial"/>
          <w:sz w:val="20"/>
          <w:szCs w:val="20"/>
        </w:rPr>
      </w:pPr>
      <w:r w:rsidRPr="0028422B">
        <w:rPr>
          <w:rFonts w:ascii="Arial" w:hAnsi="Arial" w:cs="Arial"/>
          <w:sz w:val="20"/>
          <w:szCs w:val="20"/>
        </w:rPr>
        <w:t>-HST 3 1600</w:t>
      </w:r>
      <w:r w:rsidRPr="0028422B">
        <w:rPr>
          <w:rFonts w:ascii="Arial" w:hAnsi="Arial" w:cs="Arial"/>
          <w:sz w:val="20"/>
          <w:szCs w:val="20"/>
        </w:rPr>
        <w:tab/>
      </w:r>
      <w:r w:rsidRPr="0028422B">
        <w:rPr>
          <w:rFonts w:ascii="Arial" w:hAnsi="Arial" w:cs="Arial"/>
          <w:sz w:val="20"/>
          <w:szCs w:val="20"/>
        </w:rPr>
        <w:tab/>
        <w:t>da 1301 a 1600 cc</w:t>
      </w:r>
    </w:p>
    <w:p w:rsidR="00BE5546" w:rsidRPr="0028422B" w:rsidRDefault="00BE5546" w:rsidP="00BE5546">
      <w:pPr>
        <w:rPr>
          <w:rFonts w:ascii="Arial" w:hAnsi="Arial" w:cs="Arial"/>
          <w:sz w:val="20"/>
          <w:szCs w:val="20"/>
        </w:rPr>
      </w:pPr>
      <w:r w:rsidRPr="0028422B">
        <w:rPr>
          <w:rFonts w:ascii="Arial" w:hAnsi="Arial" w:cs="Arial"/>
          <w:sz w:val="20"/>
          <w:szCs w:val="20"/>
        </w:rPr>
        <w:t>-HST 3 2000</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sz w:val="20"/>
          <w:szCs w:val="20"/>
        </w:rPr>
        <w:t>-HST 3 &gt;2000</w:t>
      </w:r>
      <w:r w:rsidRPr="0028422B">
        <w:rPr>
          <w:rFonts w:ascii="Arial" w:hAnsi="Arial" w:cs="Arial"/>
          <w:sz w:val="20"/>
          <w:szCs w:val="20"/>
        </w:rPr>
        <w:tab/>
      </w:r>
      <w:r w:rsidRPr="0028422B">
        <w:rPr>
          <w:rFonts w:ascii="Arial" w:hAnsi="Arial" w:cs="Arial"/>
          <w:sz w:val="20"/>
          <w:szCs w:val="20"/>
        </w:rPr>
        <w:tab/>
        <w:t>oltre 2000 cc</w:t>
      </w:r>
    </w:p>
    <w:p w:rsidR="00BE5546" w:rsidRPr="0028422B" w:rsidRDefault="00BE5546" w:rsidP="00BE5546">
      <w:pPr>
        <w:rPr>
          <w:rFonts w:ascii="Arial" w:hAnsi="Arial" w:cs="Arial"/>
          <w:sz w:val="20"/>
          <w:szCs w:val="20"/>
        </w:rPr>
      </w:pPr>
      <w:r w:rsidRPr="0028422B">
        <w:rPr>
          <w:rFonts w:ascii="Arial" w:hAnsi="Arial" w:cs="Arial"/>
          <w:b/>
          <w:sz w:val="20"/>
          <w:szCs w:val="20"/>
        </w:rPr>
        <w:t xml:space="preserve">HST 4 </w:t>
      </w:r>
      <w:r w:rsidRPr="0028422B">
        <w:rPr>
          <w:rFonts w:ascii="Arial" w:hAnsi="Arial" w:cs="Arial"/>
          <w:sz w:val="20"/>
          <w:szCs w:val="20"/>
        </w:rPr>
        <w:t>- comprende le Categorie Biposto Corsa e Sport Nazionali.</w:t>
      </w:r>
    </w:p>
    <w:p w:rsidR="00BE5546" w:rsidRPr="0028422B" w:rsidRDefault="00BE5546" w:rsidP="00BE5546">
      <w:pPr>
        <w:rPr>
          <w:rFonts w:ascii="Arial" w:hAnsi="Arial" w:cs="Arial"/>
          <w:sz w:val="20"/>
          <w:szCs w:val="20"/>
        </w:rPr>
      </w:pPr>
      <w:r w:rsidRPr="0028422B">
        <w:rPr>
          <w:rFonts w:ascii="Arial" w:hAnsi="Arial" w:cs="Arial"/>
          <w:sz w:val="20"/>
          <w:szCs w:val="20"/>
        </w:rPr>
        <w:t>-HST 4 700</w:t>
      </w:r>
      <w:r w:rsidRPr="0028422B">
        <w:rPr>
          <w:rFonts w:ascii="Arial" w:hAnsi="Arial" w:cs="Arial"/>
          <w:sz w:val="20"/>
          <w:szCs w:val="20"/>
        </w:rPr>
        <w:tab/>
      </w:r>
      <w:r w:rsidRPr="0028422B">
        <w:rPr>
          <w:rFonts w:ascii="Arial" w:hAnsi="Arial" w:cs="Arial"/>
          <w:sz w:val="20"/>
          <w:szCs w:val="20"/>
        </w:rPr>
        <w:tab/>
        <w:t>fino a 700 cc</w:t>
      </w:r>
    </w:p>
    <w:p w:rsidR="00BE5546" w:rsidRPr="0028422B" w:rsidRDefault="00BE5546" w:rsidP="00BE5546">
      <w:pPr>
        <w:rPr>
          <w:rFonts w:ascii="Arial" w:hAnsi="Arial" w:cs="Arial"/>
          <w:sz w:val="20"/>
          <w:szCs w:val="20"/>
        </w:rPr>
      </w:pPr>
      <w:r w:rsidRPr="0028422B">
        <w:rPr>
          <w:rFonts w:ascii="Arial" w:hAnsi="Arial" w:cs="Arial"/>
          <w:sz w:val="20"/>
          <w:szCs w:val="20"/>
        </w:rPr>
        <w:t>-HST 4 1000</w:t>
      </w:r>
      <w:r w:rsidRPr="0028422B">
        <w:rPr>
          <w:rFonts w:ascii="Arial" w:hAnsi="Arial" w:cs="Arial"/>
          <w:sz w:val="20"/>
          <w:szCs w:val="20"/>
        </w:rPr>
        <w:tab/>
      </w:r>
      <w:r w:rsidRPr="0028422B">
        <w:rPr>
          <w:rFonts w:ascii="Arial" w:hAnsi="Arial" w:cs="Arial"/>
          <w:sz w:val="20"/>
          <w:szCs w:val="20"/>
        </w:rPr>
        <w:tab/>
        <w:t>da 701 a 1000 cc</w:t>
      </w:r>
    </w:p>
    <w:p w:rsidR="00BE5546" w:rsidRPr="0028422B" w:rsidRDefault="00BE5546" w:rsidP="00BE5546">
      <w:pPr>
        <w:rPr>
          <w:rFonts w:ascii="Arial" w:hAnsi="Arial" w:cs="Arial"/>
          <w:sz w:val="20"/>
          <w:szCs w:val="20"/>
        </w:rPr>
      </w:pPr>
      <w:r w:rsidRPr="0028422B">
        <w:rPr>
          <w:rFonts w:ascii="Arial" w:hAnsi="Arial" w:cs="Arial"/>
          <w:sz w:val="20"/>
          <w:szCs w:val="20"/>
        </w:rPr>
        <w:t>-HST 4 1150</w:t>
      </w:r>
      <w:r w:rsidRPr="0028422B">
        <w:rPr>
          <w:rFonts w:ascii="Arial" w:hAnsi="Arial" w:cs="Arial"/>
          <w:sz w:val="20"/>
          <w:szCs w:val="20"/>
        </w:rPr>
        <w:tab/>
      </w:r>
      <w:r w:rsidRPr="0028422B">
        <w:rPr>
          <w:rFonts w:ascii="Arial" w:hAnsi="Arial" w:cs="Arial"/>
          <w:sz w:val="20"/>
          <w:szCs w:val="20"/>
        </w:rPr>
        <w:tab/>
        <w:t>da 1001 a 1150 cc</w:t>
      </w:r>
    </w:p>
    <w:p w:rsidR="00BE5546" w:rsidRPr="0028422B" w:rsidRDefault="00BE5546" w:rsidP="00BE5546">
      <w:pPr>
        <w:rPr>
          <w:rFonts w:ascii="Arial" w:hAnsi="Arial" w:cs="Arial"/>
          <w:sz w:val="20"/>
          <w:szCs w:val="20"/>
        </w:rPr>
      </w:pPr>
      <w:r w:rsidRPr="0028422B">
        <w:rPr>
          <w:rFonts w:ascii="Arial" w:hAnsi="Arial" w:cs="Arial"/>
          <w:sz w:val="20"/>
          <w:szCs w:val="20"/>
        </w:rPr>
        <w:t>-HST 4 1300</w:t>
      </w:r>
      <w:r w:rsidRPr="0028422B">
        <w:rPr>
          <w:rFonts w:ascii="Arial" w:hAnsi="Arial" w:cs="Arial"/>
          <w:sz w:val="20"/>
          <w:szCs w:val="20"/>
        </w:rPr>
        <w:tab/>
      </w:r>
      <w:r w:rsidRPr="0028422B">
        <w:rPr>
          <w:rFonts w:ascii="Arial" w:hAnsi="Arial" w:cs="Arial"/>
          <w:sz w:val="20"/>
          <w:szCs w:val="20"/>
        </w:rPr>
        <w:tab/>
        <w:t>da 1151 a 1300 cc</w:t>
      </w:r>
    </w:p>
    <w:p w:rsidR="00BE5546" w:rsidRPr="0028422B" w:rsidRDefault="00BE5546" w:rsidP="00BE5546">
      <w:pPr>
        <w:rPr>
          <w:rFonts w:ascii="Arial" w:hAnsi="Arial" w:cs="Arial"/>
          <w:sz w:val="20"/>
          <w:szCs w:val="20"/>
        </w:rPr>
      </w:pPr>
      <w:r w:rsidRPr="0028422B">
        <w:rPr>
          <w:rFonts w:ascii="Arial" w:hAnsi="Arial" w:cs="Arial"/>
          <w:sz w:val="20"/>
          <w:szCs w:val="20"/>
        </w:rPr>
        <w:t>-HST 4 1600</w:t>
      </w:r>
      <w:r w:rsidRPr="0028422B">
        <w:rPr>
          <w:rFonts w:ascii="Arial" w:hAnsi="Arial" w:cs="Arial"/>
          <w:sz w:val="20"/>
          <w:szCs w:val="20"/>
        </w:rPr>
        <w:tab/>
      </w:r>
      <w:r w:rsidRPr="0028422B">
        <w:rPr>
          <w:rFonts w:ascii="Arial" w:hAnsi="Arial" w:cs="Arial"/>
          <w:sz w:val="20"/>
          <w:szCs w:val="20"/>
        </w:rPr>
        <w:tab/>
        <w:t>da 1301 a 1600 cc</w:t>
      </w:r>
    </w:p>
    <w:p w:rsidR="00BE5546" w:rsidRPr="0028422B" w:rsidRDefault="00BE5546" w:rsidP="00BE5546">
      <w:pPr>
        <w:rPr>
          <w:rFonts w:ascii="Arial" w:hAnsi="Arial" w:cs="Arial"/>
          <w:sz w:val="20"/>
          <w:szCs w:val="20"/>
        </w:rPr>
      </w:pPr>
      <w:r w:rsidRPr="0028422B">
        <w:rPr>
          <w:rFonts w:ascii="Arial" w:hAnsi="Arial" w:cs="Arial"/>
          <w:sz w:val="20"/>
          <w:szCs w:val="20"/>
        </w:rPr>
        <w:t>-HST 4 2000</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sz w:val="20"/>
          <w:szCs w:val="20"/>
        </w:rPr>
        <w:lastRenderedPageBreak/>
        <w:t>-HST 4 &gt;2000</w:t>
      </w:r>
      <w:r w:rsidRPr="0028422B">
        <w:rPr>
          <w:rFonts w:ascii="Arial" w:hAnsi="Arial" w:cs="Arial"/>
          <w:sz w:val="20"/>
          <w:szCs w:val="20"/>
        </w:rPr>
        <w:tab/>
      </w:r>
      <w:r w:rsidRPr="0028422B">
        <w:rPr>
          <w:rFonts w:ascii="Arial" w:hAnsi="Arial" w:cs="Arial"/>
          <w:sz w:val="20"/>
          <w:szCs w:val="20"/>
        </w:rPr>
        <w:tab/>
        <w:t>oltre 2000 cc</w:t>
      </w:r>
    </w:p>
    <w:p w:rsidR="00BE5546" w:rsidRPr="0028422B" w:rsidRDefault="00BE5546" w:rsidP="00BE5546">
      <w:pPr>
        <w:rPr>
          <w:rFonts w:ascii="Arial" w:hAnsi="Arial" w:cs="Arial"/>
          <w:color w:val="FF0000"/>
          <w:sz w:val="20"/>
          <w:szCs w:val="20"/>
        </w:rPr>
      </w:pPr>
      <w:r w:rsidRPr="0028422B">
        <w:rPr>
          <w:rFonts w:ascii="Arial" w:hAnsi="Arial" w:cs="Arial"/>
          <w:b/>
          <w:color w:val="FF0000"/>
          <w:sz w:val="20"/>
          <w:szCs w:val="20"/>
        </w:rPr>
        <w:t>HST 5</w:t>
      </w:r>
      <w:r w:rsidRPr="0028422B">
        <w:rPr>
          <w:rFonts w:ascii="Arial" w:hAnsi="Arial" w:cs="Arial"/>
          <w:color w:val="FF0000"/>
          <w:sz w:val="20"/>
          <w:szCs w:val="20"/>
        </w:rPr>
        <w:t xml:space="preserve"> - comprende le Categorie Monoposto Storiche, accettate solo su impianti permanenti.</w:t>
      </w:r>
    </w:p>
    <w:p w:rsidR="00BE5546" w:rsidRPr="008C589B" w:rsidRDefault="00BE5546" w:rsidP="00BE5546">
      <w:pPr>
        <w:rPr>
          <w:rFonts w:ascii="Arial" w:hAnsi="Arial" w:cs="Arial"/>
          <w:sz w:val="20"/>
          <w:szCs w:val="20"/>
        </w:rPr>
      </w:pPr>
      <w:r w:rsidRPr="0028422B">
        <w:rPr>
          <w:rFonts w:ascii="Arial" w:hAnsi="Arial" w:cs="Arial"/>
          <w:color w:val="FF0000"/>
          <w:sz w:val="20"/>
          <w:szCs w:val="20"/>
        </w:rPr>
        <w:t>-</w:t>
      </w:r>
      <w:r w:rsidRPr="008C589B">
        <w:rPr>
          <w:rFonts w:ascii="Arial" w:hAnsi="Arial" w:cs="Arial"/>
          <w:sz w:val="20"/>
          <w:szCs w:val="20"/>
        </w:rPr>
        <w:t>HST 5 700</w:t>
      </w:r>
      <w:r w:rsidRPr="008C589B">
        <w:rPr>
          <w:rFonts w:ascii="Arial" w:hAnsi="Arial" w:cs="Arial"/>
          <w:sz w:val="20"/>
          <w:szCs w:val="20"/>
        </w:rPr>
        <w:tab/>
      </w:r>
      <w:r w:rsidRPr="008C589B">
        <w:rPr>
          <w:rFonts w:ascii="Arial" w:hAnsi="Arial" w:cs="Arial"/>
          <w:sz w:val="20"/>
          <w:szCs w:val="20"/>
        </w:rPr>
        <w:tab/>
        <w:t>fino a 700 cc</w:t>
      </w:r>
    </w:p>
    <w:p w:rsidR="00BE5546" w:rsidRPr="008C589B" w:rsidRDefault="00BE5546" w:rsidP="00BE5546">
      <w:pPr>
        <w:rPr>
          <w:rFonts w:ascii="Arial" w:hAnsi="Arial" w:cs="Arial"/>
          <w:sz w:val="20"/>
          <w:szCs w:val="20"/>
        </w:rPr>
      </w:pPr>
      <w:r w:rsidRPr="008C589B">
        <w:rPr>
          <w:rFonts w:ascii="Arial" w:hAnsi="Arial" w:cs="Arial"/>
          <w:sz w:val="20"/>
          <w:szCs w:val="20"/>
        </w:rPr>
        <w:t>-HST 5 1000</w:t>
      </w:r>
      <w:r w:rsidRPr="008C589B">
        <w:rPr>
          <w:rFonts w:ascii="Arial" w:hAnsi="Arial" w:cs="Arial"/>
          <w:sz w:val="20"/>
          <w:szCs w:val="20"/>
        </w:rPr>
        <w:tab/>
      </w:r>
      <w:r w:rsidRPr="008C589B">
        <w:rPr>
          <w:rFonts w:ascii="Arial" w:hAnsi="Arial" w:cs="Arial"/>
          <w:sz w:val="20"/>
          <w:szCs w:val="20"/>
        </w:rPr>
        <w:tab/>
        <w:t>da 701 a 1000 cc</w:t>
      </w:r>
    </w:p>
    <w:p w:rsidR="00BE5546" w:rsidRPr="008C589B" w:rsidRDefault="00BE5546" w:rsidP="00BE5546">
      <w:pPr>
        <w:rPr>
          <w:rFonts w:ascii="Arial" w:hAnsi="Arial" w:cs="Arial"/>
          <w:sz w:val="20"/>
          <w:szCs w:val="20"/>
        </w:rPr>
      </w:pPr>
      <w:r w:rsidRPr="008C589B">
        <w:rPr>
          <w:rFonts w:ascii="Arial" w:hAnsi="Arial" w:cs="Arial"/>
          <w:sz w:val="20"/>
          <w:szCs w:val="20"/>
        </w:rPr>
        <w:t>-HST 5 1150</w:t>
      </w:r>
      <w:r w:rsidRPr="008C589B">
        <w:rPr>
          <w:rFonts w:ascii="Arial" w:hAnsi="Arial" w:cs="Arial"/>
          <w:sz w:val="20"/>
          <w:szCs w:val="20"/>
        </w:rPr>
        <w:tab/>
      </w:r>
      <w:r w:rsidRPr="008C589B">
        <w:rPr>
          <w:rFonts w:ascii="Arial" w:hAnsi="Arial" w:cs="Arial"/>
          <w:sz w:val="20"/>
          <w:szCs w:val="20"/>
        </w:rPr>
        <w:tab/>
        <w:t>da 1001 a 1150 cc</w:t>
      </w:r>
    </w:p>
    <w:p w:rsidR="00BE5546" w:rsidRPr="008C589B" w:rsidRDefault="00BE5546" w:rsidP="00BE5546">
      <w:pPr>
        <w:rPr>
          <w:rFonts w:ascii="Arial" w:hAnsi="Arial" w:cs="Arial"/>
          <w:sz w:val="20"/>
          <w:szCs w:val="20"/>
        </w:rPr>
      </w:pPr>
      <w:r w:rsidRPr="008C589B">
        <w:rPr>
          <w:rFonts w:ascii="Arial" w:hAnsi="Arial" w:cs="Arial"/>
          <w:sz w:val="20"/>
          <w:szCs w:val="20"/>
        </w:rPr>
        <w:t>-HST 5 1300</w:t>
      </w:r>
      <w:r w:rsidRPr="008C589B">
        <w:rPr>
          <w:rFonts w:ascii="Arial" w:hAnsi="Arial" w:cs="Arial"/>
          <w:sz w:val="20"/>
          <w:szCs w:val="20"/>
        </w:rPr>
        <w:tab/>
      </w:r>
      <w:r w:rsidRPr="008C589B">
        <w:rPr>
          <w:rFonts w:ascii="Arial" w:hAnsi="Arial" w:cs="Arial"/>
          <w:sz w:val="20"/>
          <w:szCs w:val="20"/>
        </w:rPr>
        <w:tab/>
        <w:t>da 1151 a 1300 cc</w:t>
      </w:r>
    </w:p>
    <w:p w:rsidR="00BE5546" w:rsidRPr="008C589B" w:rsidRDefault="00BE5546" w:rsidP="00BE5546">
      <w:pPr>
        <w:rPr>
          <w:rFonts w:ascii="Arial" w:hAnsi="Arial" w:cs="Arial"/>
          <w:sz w:val="20"/>
          <w:szCs w:val="20"/>
        </w:rPr>
      </w:pPr>
      <w:r w:rsidRPr="008C589B">
        <w:rPr>
          <w:rFonts w:ascii="Arial" w:hAnsi="Arial" w:cs="Arial"/>
          <w:sz w:val="20"/>
          <w:szCs w:val="20"/>
        </w:rPr>
        <w:t>-HST 5 1650</w:t>
      </w:r>
      <w:r w:rsidRPr="008C589B">
        <w:rPr>
          <w:rFonts w:ascii="Arial" w:hAnsi="Arial" w:cs="Arial"/>
          <w:sz w:val="20"/>
          <w:szCs w:val="20"/>
        </w:rPr>
        <w:tab/>
      </w:r>
      <w:r w:rsidRPr="008C589B">
        <w:rPr>
          <w:rFonts w:ascii="Arial" w:hAnsi="Arial" w:cs="Arial"/>
          <w:sz w:val="20"/>
          <w:szCs w:val="20"/>
        </w:rPr>
        <w:tab/>
        <w:t>da 1301 a 1650 cc</w:t>
      </w: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AdB - ATTIVITÀ di BASE ABILITÀ</w:t>
      </w:r>
    </w:p>
    <w:p w:rsidR="00EC2B15" w:rsidRDefault="00BE5546" w:rsidP="00BE5546">
      <w:pPr>
        <w:rPr>
          <w:rFonts w:ascii="Arial" w:hAnsi="Arial" w:cs="Arial"/>
          <w:sz w:val="20"/>
          <w:szCs w:val="20"/>
        </w:rPr>
      </w:pPr>
      <w:r w:rsidRPr="0028422B">
        <w:rPr>
          <w:rFonts w:ascii="Arial" w:hAnsi="Arial" w:cs="Arial"/>
          <w:sz w:val="20"/>
          <w:szCs w:val="20"/>
        </w:rPr>
        <w:t xml:space="preserve">Passaporto tecnico “Light” </w:t>
      </w:r>
    </w:p>
    <w:p w:rsidR="00BE5546" w:rsidRPr="0028422B" w:rsidRDefault="00BE5546" w:rsidP="00BE5546">
      <w:pPr>
        <w:rPr>
          <w:rFonts w:ascii="Arial" w:hAnsi="Arial" w:cs="Arial"/>
          <w:sz w:val="20"/>
          <w:szCs w:val="20"/>
        </w:rPr>
      </w:pPr>
      <w:r w:rsidRPr="0028422B">
        <w:rPr>
          <w:rFonts w:ascii="Arial" w:hAnsi="Arial" w:cs="Arial"/>
          <w:sz w:val="20"/>
          <w:szCs w:val="20"/>
        </w:rPr>
        <w:t>Non partecipano alla classifica assoluta. Hanno classifica separata e trasparente per i titoli ACI.</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AdB1</w:t>
      </w:r>
      <w:r w:rsidRPr="0028422B">
        <w:rPr>
          <w:rFonts w:ascii="Arial" w:hAnsi="Arial" w:cs="Arial"/>
          <w:sz w:val="20"/>
          <w:szCs w:val="20"/>
        </w:rPr>
        <w:t xml:space="preserve"> - vetture con omologazione in corso o scaduta in configurazione tecnica Gruppo N.</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N 1150 </w:t>
      </w:r>
      <w:r w:rsidRPr="0028422B">
        <w:rPr>
          <w:rFonts w:ascii="Arial" w:hAnsi="Arial" w:cs="Arial"/>
          <w:sz w:val="20"/>
          <w:szCs w:val="20"/>
        </w:rPr>
        <w:tab/>
      </w:r>
      <w:r w:rsidRPr="0028422B">
        <w:rPr>
          <w:rFonts w:ascii="Arial" w:hAnsi="Arial" w:cs="Arial"/>
          <w:sz w:val="20"/>
          <w:szCs w:val="20"/>
        </w:rPr>
        <w:tab/>
        <w:t>fino a 1150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N 1400 </w:t>
      </w:r>
      <w:r w:rsidRPr="0028422B">
        <w:rPr>
          <w:rFonts w:ascii="Arial" w:hAnsi="Arial" w:cs="Arial"/>
          <w:sz w:val="20"/>
          <w:szCs w:val="20"/>
        </w:rPr>
        <w:tab/>
      </w:r>
      <w:r w:rsidRPr="0028422B">
        <w:rPr>
          <w:rFonts w:ascii="Arial" w:hAnsi="Arial" w:cs="Arial"/>
          <w:sz w:val="20"/>
          <w:szCs w:val="20"/>
        </w:rPr>
        <w:tab/>
        <w:t>da 1151 a 1400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N 1600 </w:t>
      </w:r>
      <w:r w:rsidRPr="0028422B">
        <w:rPr>
          <w:rFonts w:ascii="Arial" w:hAnsi="Arial" w:cs="Arial"/>
          <w:sz w:val="20"/>
          <w:szCs w:val="20"/>
        </w:rPr>
        <w:tab/>
      </w:r>
      <w:r w:rsidRPr="0028422B">
        <w:rPr>
          <w:rFonts w:ascii="Arial" w:hAnsi="Arial" w:cs="Arial"/>
          <w:sz w:val="20"/>
          <w:szCs w:val="20"/>
        </w:rPr>
        <w:tab/>
        <w:t>da 1401 a 1600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N 2000 </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AdB2</w:t>
      </w:r>
      <w:r w:rsidRPr="0028422B">
        <w:rPr>
          <w:rFonts w:ascii="Arial" w:hAnsi="Arial" w:cs="Arial"/>
          <w:sz w:val="20"/>
          <w:szCs w:val="20"/>
        </w:rPr>
        <w:t xml:space="preserve"> - vetture con omologazione in corso o scaduta in configurazione tecnica Gruppo A.</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A 1150 </w:t>
      </w:r>
      <w:r w:rsidRPr="0028422B">
        <w:rPr>
          <w:rFonts w:ascii="Arial" w:hAnsi="Arial" w:cs="Arial"/>
          <w:sz w:val="20"/>
          <w:szCs w:val="20"/>
        </w:rPr>
        <w:tab/>
      </w:r>
      <w:r w:rsidRPr="0028422B">
        <w:rPr>
          <w:rFonts w:ascii="Arial" w:hAnsi="Arial" w:cs="Arial"/>
          <w:sz w:val="20"/>
          <w:szCs w:val="20"/>
        </w:rPr>
        <w:tab/>
        <w:t>fino a 1150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A 1400 </w:t>
      </w:r>
      <w:r w:rsidRPr="0028422B">
        <w:rPr>
          <w:rFonts w:ascii="Arial" w:hAnsi="Arial" w:cs="Arial"/>
          <w:sz w:val="20"/>
          <w:szCs w:val="20"/>
        </w:rPr>
        <w:tab/>
      </w:r>
      <w:r w:rsidRPr="0028422B">
        <w:rPr>
          <w:rFonts w:ascii="Arial" w:hAnsi="Arial" w:cs="Arial"/>
          <w:sz w:val="20"/>
          <w:szCs w:val="20"/>
        </w:rPr>
        <w:tab/>
        <w:t>da 1151 a 1400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A 1600 </w:t>
      </w:r>
      <w:r w:rsidRPr="0028422B">
        <w:rPr>
          <w:rFonts w:ascii="Arial" w:hAnsi="Arial" w:cs="Arial"/>
          <w:sz w:val="20"/>
          <w:szCs w:val="20"/>
        </w:rPr>
        <w:tab/>
      </w:r>
      <w:r w:rsidRPr="0028422B">
        <w:rPr>
          <w:rFonts w:ascii="Arial" w:hAnsi="Arial" w:cs="Arial"/>
          <w:sz w:val="20"/>
          <w:szCs w:val="20"/>
        </w:rPr>
        <w:tab/>
        <w:t>da 1401 a 1600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A 2000 </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AdB3</w:t>
      </w:r>
      <w:r w:rsidRPr="0028422B">
        <w:rPr>
          <w:rFonts w:ascii="Arial" w:hAnsi="Arial" w:cs="Arial"/>
          <w:color w:val="FF0000"/>
          <w:sz w:val="20"/>
          <w:szCs w:val="20"/>
        </w:rPr>
        <w:t xml:space="preserve"> </w:t>
      </w:r>
      <w:r w:rsidRPr="0028422B">
        <w:rPr>
          <w:rFonts w:ascii="Arial" w:hAnsi="Arial" w:cs="Arial"/>
          <w:sz w:val="20"/>
          <w:szCs w:val="20"/>
        </w:rPr>
        <w:t>- vetture in configurazione tecnica Gruppo Speciale Slalom.</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S1 </w:t>
      </w:r>
      <w:r w:rsidRPr="0028422B">
        <w:rPr>
          <w:rFonts w:ascii="Arial" w:hAnsi="Arial" w:cs="Arial"/>
          <w:sz w:val="20"/>
          <w:szCs w:val="20"/>
        </w:rPr>
        <w:tab/>
      </w:r>
      <w:r w:rsidRPr="0028422B">
        <w:rPr>
          <w:rFonts w:ascii="Arial" w:hAnsi="Arial" w:cs="Arial"/>
          <w:sz w:val="20"/>
          <w:szCs w:val="20"/>
        </w:rPr>
        <w:tab/>
        <w:t>fino a 700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S2 </w:t>
      </w:r>
      <w:r w:rsidRPr="0028422B">
        <w:rPr>
          <w:rFonts w:ascii="Arial" w:hAnsi="Arial" w:cs="Arial"/>
          <w:sz w:val="20"/>
          <w:szCs w:val="20"/>
        </w:rPr>
        <w:tab/>
      </w:r>
      <w:r w:rsidRPr="0028422B">
        <w:rPr>
          <w:rFonts w:ascii="Arial" w:hAnsi="Arial" w:cs="Arial"/>
          <w:sz w:val="20"/>
          <w:szCs w:val="20"/>
        </w:rPr>
        <w:tab/>
        <w:t>da 701 a 1000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S3 </w:t>
      </w:r>
      <w:r w:rsidRPr="0028422B">
        <w:rPr>
          <w:rFonts w:ascii="Arial" w:hAnsi="Arial" w:cs="Arial"/>
          <w:sz w:val="20"/>
          <w:szCs w:val="20"/>
        </w:rPr>
        <w:tab/>
      </w:r>
      <w:r w:rsidRPr="0028422B">
        <w:rPr>
          <w:rFonts w:ascii="Arial" w:hAnsi="Arial" w:cs="Arial"/>
          <w:sz w:val="20"/>
          <w:szCs w:val="20"/>
        </w:rPr>
        <w:tab/>
        <w:t>da 1001 a 1150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S4 </w:t>
      </w:r>
      <w:r w:rsidRPr="0028422B">
        <w:rPr>
          <w:rFonts w:ascii="Arial" w:hAnsi="Arial" w:cs="Arial"/>
          <w:sz w:val="20"/>
          <w:szCs w:val="20"/>
        </w:rPr>
        <w:tab/>
      </w:r>
      <w:r w:rsidRPr="0028422B">
        <w:rPr>
          <w:rFonts w:ascii="Arial" w:hAnsi="Arial" w:cs="Arial"/>
          <w:sz w:val="20"/>
          <w:szCs w:val="20"/>
        </w:rPr>
        <w:tab/>
        <w:t>da 1151 a 1300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S5 </w:t>
      </w:r>
      <w:r w:rsidRPr="0028422B">
        <w:rPr>
          <w:rFonts w:ascii="Arial" w:hAnsi="Arial" w:cs="Arial"/>
          <w:sz w:val="20"/>
          <w:szCs w:val="20"/>
        </w:rPr>
        <w:tab/>
      </w:r>
      <w:r w:rsidRPr="0028422B">
        <w:rPr>
          <w:rFonts w:ascii="Arial" w:hAnsi="Arial" w:cs="Arial"/>
          <w:sz w:val="20"/>
          <w:szCs w:val="20"/>
        </w:rPr>
        <w:tab/>
        <w:t>da 1301 a 1600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S6 </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AdB4</w:t>
      </w:r>
      <w:r w:rsidRPr="0028422B">
        <w:rPr>
          <w:rFonts w:ascii="Arial" w:hAnsi="Arial" w:cs="Arial"/>
          <w:sz w:val="20"/>
          <w:szCs w:val="20"/>
        </w:rPr>
        <w:t xml:space="preserve"> - vetture in configurazione tecnica Gruppo Prototipi Slalom.</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P1 </w:t>
      </w:r>
      <w:r w:rsidRPr="0028422B">
        <w:rPr>
          <w:rFonts w:ascii="Arial" w:hAnsi="Arial" w:cs="Arial"/>
          <w:sz w:val="20"/>
          <w:szCs w:val="20"/>
        </w:rPr>
        <w:tab/>
      </w:r>
      <w:r w:rsidRPr="0028422B">
        <w:rPr>
          <w:rFonts w:ascii="Arial" w:hAnsi="Arial" w:cs="Arial"/>
          <w:sz w:val="20"/>
          <w:szCs w:val="20"/>
        </w:rPr>
        <w:tab/>
        <w:t>fino a 1200 cc motore di derivazione automobilistica.</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-AdB P3 </w:t>
      </w:r>
      <w:r w:rsidRPr="0028422B">
        <w:rPr>
          <w:rFonts w:ascii="Arial" w:hAnsi="Arial" w:cs="Arial"/>
          <w:sz w:val="20"/>
          <w:szCs w:val="20"/>
        </w:rPr>
        <w:tab/>
      </w:r>
      <w:r w:rsidRPr="0028422B">
        <w:rPr>
          <w:rFonts w:ascii="Arial" w:hAnsi="Arial" w:cs="Arial"/>
          <w:sz w:val="20"/>
          <w:szCs w:val="20"/>
        </w:rPr>
        <w:tab/>
        <w:t>da 1201 a 2000 cc motore di derivazione automobilistica.</w:t>
      </w:r>
    </w:p>
    <w:p w:rsidR="00BE5546" w:rsidRPr="0028422B" w:rsidRDefault="00BE5546" w:rsidP="00BE5546">
      <w:pPr>
        <w:spacing w:before="120"/>
        <w:rPr>
          <w:rFonts w:ascii="Arial" w:hAnsi="Arial" w:cs="Arial"/>
          <w:b/>
          <w:color w:val="FF0000"/>
          <w:sz w:val="20"/>
          <w:szCs w:val="20"/>
          <w:lang w:val="en-US"/>
        </w:rPr>
      </w:pPr>
      <w:r w:rsidRPr="0028422B">
        <w:rPr>
          <w:rFonts w:ascii="Arial" w:hAnsi="Arial" w:cs="Arial"/>
          <w:b/>
          <w:color w:val="FF0000"/>
          <w:sz w:val="20"/>
          <w:szCs w:val="20"/>
          <w:lang w:val="en-US"/>
        </w:rPr>
        <w:t>RS - RACING START</w:t>
      </w:r>
    </w:p>
    <w:p w:rsidR="00BE5546" w:rsidRPr="00B00D58" w:rsidRDefault="00CB214E" w:rsidP="00BE5546">
      <w:pPr>
        <w:rPr>
          <w:rFonts w:ascii="Arial" w:hAnsi="Arial" w:cs="Arial"/>
          <w:sz w:val="20"/>
          <w:szCs w:val="20"/>
          <w:lang w:val="en-US"/>
        </w:rPr>
      </w:pPr>
      <w:r w:rsidRPr="00B00D58">
        <w:rPr>
          <w:rFonts w:ascii="Arial" w:hAnsi="Arial" w:cs="Arial"/>
          <w:sz w:val="20"/>
          <w:szCs w:val="20"/>
          <w:lang w:val="en-US"/>
        </w:rPr>
        <w:t>Passaporto tecnico START.</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RS</w:t>
      </w:r>
      <w:r w:rsidRPr="0028422B">
        <w:rPr>
          <w:rFonts w:ascii="Arial" w:hAnsi="Arial" w:cs="Arial"/>
          <w:sz w:val="20"/>
          <w:szCs w:val="20"/>
        </w:rPr>
        <w:t xml:space="preserve"> - vetture benzina aspirate a 4 posti.</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 1.15 </w:t>
      </w:r>
      <w:r w:rsidRPr="0028422B">
        <w:rPr>
          <w:rFonts w:ascii="Arial" w:hAnsi="Arial" w:cs="Arial"/>
          <w:sz w:val="20"/>
          <w:szCs w:val="20"/>
        </w:rPr>
        <w:tab/>
      </w:r>
      <w:r w:rsidRPr="0028422B">
        <w:rPr>
          <w:rFonts w:ascii="Arial" w:hAnsi="Arial" w:cs="Arial"/>
          <w:sz w:val="20"/>
          <w:szCs w:val="20"/>
        </w:rPr>
        <w:tab/>
        <w:t xml:space="preserve">fino a 1150 cc - </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 1.4 </w:t>
      </w:r>
      <w:r w:rsidRPr="0028422B">
        <w:rPr>
          <w:rFonts w:ascii="Arial" w:hAnsi="Arial" w:cs="Arial"/>
          <w:sz w:val="20"/>
          <w:szCs w:val="20"/>
        </w:rPr>
        <w:tab/>
      </w:r>
      <w:r w:rsidRPr="0028422B">
        <w:rPr>
          <w:rFonts w:ascii="Arial" w:hAnsi="Arial" w:cs="Arial"/>
          <w:sz w:val="20"/>
          <w:szCs w:val="20"/>
        </w:rPr>
        <w:tab/>
        <w:t>da 1151 a 1400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 1.6 </w:t>
      </w:r>
      <w:r w:rsidRPr="0028422B">
        <w:rPr>
          <w:rFonts w:ascii="Arial" w:hAnsi="Arial" w:cs="Arial"/>
          <w:sz w:val="20"/>
          <w:szCs w:val="20"/>
        </w:rPr>
        <w:tab/>
      </w:r>
      <w:r w:rsidRPr="0028422B">
        <w:rPr>
          <w:rFonts w:ascii="Arial" w:hAnsi="Arial" w:cs="Arial"/>
          <w:sz w:val="20"/>
          <w:szCs w:val="20"/>
        </w:rPr>
        <w:tab/>
        <w:t>da 1401 a 1600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 2.0 </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RST</w:t>
      </w:r>
      <w:r w:rsidRPr="0028422B">
        <w:rPr>
          <w:rFonts w:ascii="Arial" w:hAnsi="Arial" w:cs="Arial"/>
          <w:sz w:val="20"/>
          <w:szCs w:val="20"/>
        </w:rPr>
        <w:t xml:space="preserve"> – vetture benzina sovralimentate a 4 posti (cilindrata geometrica).</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-RSTB-RSTW 1.0 </w:t>
      </w:r>
      <w:r w:rsidRPr="0028422B">
        <w:rPr>
          <w:rFonts w:ascii="Arial" w:hAnsi="Arial" w:cs="Arial"/>
          <w:sz w:val="20"/>
          <w:szCs w:val="20"/>
        </w:rPr>
        <w:tab/>
        <w:t>fino a 1000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-RSTB-RSTW 1.4 </w:t>
      </w:r>
      <w:r w:rsidRPr="0028422B">
        <w:rPr>
          <w:rFonts w:ascii="Arial" w:hAnsi="Arial" w:cs="Arial"/>
          <w:sz w:val="20"/>
          <w:szCs w:val="20"/>
        </w:rPr>
        <w:tab/>
        <w:t>da 1001 a 1400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-RSTB-RSTW 1.6 </w:t>
      </w:r>
      <w:r w:rsidRPr="0028422B">
        <w:rPr>
          <w:rFonts w:ascii="Arial" w:hAnsi="Arial" w:cs="Arial"/>
          <w:sz w:val="20"/>
          <w:szCs w:val="20"/>
        </w:rPr>
        <w:tab/>
        <w:t>da 1401 a 1650 cc</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RSD</w:t>
      </w:r>
      <w:r w:rsidRPr="0028422B">
        <w:rPr>
          <w:rFonts w:ascii="Arial" w:hAnsi="Arial" w:cs="Arial"/>
          <w:sz w:val="20"/>
          <w:szCs w:val="20"/>
        </w:rPr>
        <w:t xml:space="preserve"> – vetture diesel aspirate o sovralimentate a 4 posti (cilindrata geometrica).</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-RSD 1.5 </w:t>
      </w:r>
      <w:r w:rsidRPr="0028422B">
        <w:rPr>
          <w:rFonts w:ascii="Arial" w:hAnsi="Arial" w:cs="Arial"/>
          <w:sz w:val="20"/>
          <w:szCs w:val="20"/>
        </w:rPr>
        <w:tab/>
      </w:r>
      <w:r w:rsidRPr="0028422B">
        <w:rPr>
          <w:rFonts w:ascii="Arial" w:hAnsi="Arial" w:cs="Arial"/>
          <w:sz w:val="20"/>
          <w:szCs w:val="20"/>
        </w:rPr>
        <w:tab/>
        <w:t>fino a 1500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-RSD 2.0 </w:t>
      </w:r>
      <w:r w:rsidRPr="0028422B">
        <w:rPr>
          <w:rFonts w:ascii="Arial" w:hAnsi="Arial" w:cs="Arial"/>
          <w:sz w:val="20"/>
          <w:szCs w:val="20"/>
        </w:rPr>
        <w:tab/>
      </w:r>
      <w:r w:rsidRPr="0028422B">
        <w:rPr>
          <w:rFonts w:ascii="Arial" w:hAnsi="Arial" w:cs="Arial"/>
          <w:sz w:val="20"/>
          <w:szCs w:val="20"/>
        </w:rPr>
        <w:tab/>
        <w:t>da 1501 a 2000 cc</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RSGT</w:t>
      </w:r>
      <w:r w:rsidRPr="0028422B">
        <w:rPr>
          <w:rFonts w:ascii="Arial" w:hAnsi="Arial" w:cs="Arial"/>
          <w:color w:val="FF0000"/>
          <w:sz w:val="20"/>
          <w:szCs w:val="20"/>
        </w:rPr>
        <w:t xml:space="preserve"> </w:t>
      </w:r>
      <w:r w:rsidRPr="0028422B">
        <w:rPr>
          <w:rFonts w:ascii="Arial" w:hAnsi="Arial" w:cs="Arial"/>
          <w:sz w:val="20"/>
          <w:szCs w:val="20"/>
        </w:rPr>
        <w:t>– vetture benzina aspirate a 2 o 2+2 posti.</w:t>
      </w:r>
    </w:p>
    <w:p w:rsidR="00BE5546" w:rsidRPr="0028422B" w:rsidRDefault="00BE5546" w:rsidP="00BE5546">
      <w:pPr>
        <w:rPr>
          <w:rFonts w:ascii="Arial" w:hAnsi="Arial" w:cs="Arial"/>
          <w:sz w:val="20"/>
          <w:szCs w:val="20"/>
        </w:rPr>
      </w:pPr>
      <w:r w:rsidRPr="0028422B">
        <w:rPr>
          <w:rFonts w:ascii="Arial" w:hAnsi="Arial" w:cs="Arial"/>
          <w:sz w:val="20"/>
          <w:szCs w:val="20"/>
        </w:rPr>
        <w:t>-RSGT 1</w:t>
      </w:r>
      <w:r w:rsidRPr="0028422B">
        <w:rPr>
          <w:rFonts w:ascii="Arial" w:hAnsi="Arial" w:cs="Arial"/>
          <w:sz w:val="20"/>
          <w:szCs w:val="20"/>
        </w:rPr>
        <w:tab/>
      </w:r>
      <w:r w:rsidRPr="0028422B">
        <w:rPr>
          <w:rFonts w:ascii="Arial" w:hAnsi="Arial" w:cs="Arial"/>
          <w:sz w:val="20"/>
          <w:szCs w:val="20"/>
        </w:rPr>
        <w:tab/>
        <w:t>fino a 1600cc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-RSGT 2 </w:t>
      </w:r>
      <w:r w:rsidRPr="0028422B">
        <w:rPr>
          <w:rFonts w:ascii="Arial" w:hAnsi="Arial" w:cs="Arial"/>
          <w:sz w:val="20"/>
          <w:szCs w:val="20"/>
        </w:rPr>
        <w:tab/>
      </w:r>
      <w:r w:rsidRPr="0028422B">
        <w:rPr>
          <w:rFonts w:ascii="Arial" w:hAnsi="Arial" w:cs="Arial"/>
          <w:sz w:val="20"/>
          <w:szCs w:val="20"/>
        </w:rPr>
        <w:tab/>
        <w:t>da 1601 a 1800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-RSGT 3 </w:t>
      </w:r>
      <w:r w:rsidRPr="0028422B">
        <w:rPr>
          <w:rFonts w:ascii="Arial" w:hAnsi="Arial" w:cs="Arial"/>
          <w:sz w:val="20"/>
          <w:szCs w:val="20"/>
        </w:rPr>
        <w:tab/>
      </w:r>
      <w:r w:rsidRPr="0028422B">
        <w:rPr>
          <w:rFonts w:ascii="Arial" w:hAnsi="Arial" w:cs="Arial"/>
          <w:sz w:val="20"/>
          <w:szCs w:val="20"/>
        </w:rPr>
        <w:tab/>
        <w:t>da 1801 a 2000 cc</w:t>
      </w:r>
    </w:p>
    <w:p w:rsidR="00BE5546" w:rsidRDefault="00BE5546" w:rsidP="00BE5546">
      <w:pPr>
        <w:rPr>
          <w:rFonts w:ascii="Arial" w:hAnsi="Arial" w:cs="Arial"/>
          <w:sz w:val="20"/>
          <w:szCs w:val="20"/>
        </w:rPr>
      </w:pPr>
      <w:r w:rsidRPr="0028422B">
        <w:rPr>
          <w:rFonts w:ascii="Arial" w:hAnsi="Arial" w:cs="Arial"/>
          <w:sz w:val="20"/>
          <w:szCs w:val="20"/>
        </w:rPr>
        <w:t xml:space="preserve">-RSGT 4 </w:t>
      </w:r>
      <w:r w:rsidRPr="0028422B">
        <w:rPr>
          <w:rFonts w:ascii="Arial" w:hAnsi="Arial" w:cs="Arial"/>
          <w:sz w:val="20"/>
          <w:szCs w:val="20"/>
        </w:rPr>
        <w:tab/>
      </w:r>
      <w:r w:rsidRPr="0028422B">
        <w:rPr>
          <w:rFonts w:ascii="Arial" w:hAnsi="Arial" w:cs="Arial"/>
          <w:sz w:val="20"/>
          <w:szCs w:val="20"/>
        </w:rPr>
        <w:tab/>
        <w:t>fino a 1200 cc   vetture benzina sovralimentate a 2 o 2+2 posti (cilindrata geometrica).</w:t>
      </w:r>
    </w:p>
    <w:p w:rsidR="00EC2B15" w:rsidRPr="0028422B" w:rsidRDefault="00EC2B15" w:rsidP="00BE5546">
      <w:pPr>
        <w:rPr>
          <w:rFonts w:ascii="Arial" w:hAnsi="Arial" w:cs="Arial"/>
          <w:sz w:val="20"/>
          <w:szCs w:val="20"/>
        </w:rPr>
      </w:pP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RSP - RACING START PLUS</w:t>
      </w:r>
    </w:p>
    <w:p w:rsidR="00EC2B15" w:rsidRDefault="00BE5546" w:rsidP="00BE5546">
      <w:pPr>
        <w:rPr>
          <w:rFonts w:ascii="Arial" w:hAnsi="Arial" w:cs="Arial"/>
          <w:sz w:val="20"/>
          <w:szCs w:val="20"/>
        </w:rPr>
      </w:pPr>
      <w:r w:rsidRPr="0028422B">
        <w:rPr>
          <w:rFonts w:ascii="Arial" w:hAnsi="Arial" w:cs="Arial"/>
          <w:sz w:val="20"/>
          <w:szCs w:val="20"/>
        </w:rPr>
        <w:t xml:space="preserve">Passaporto Tecnico RSP ed </w:t>
      </w:r>
      <w:r w:rsidRPr="00D3688B">
        <w:rPr>
          <w:rFonts w:ascii="Arial" w:hAnsi="Arial" w:cs="Arial"/>
          <w:sz w:val="20"/>
          <w:szCs w:val="20"/>
        </w:rPr>
        <w:t>R1 Nazionale sono accettati anche Passaporti Tecnici “START”</w:t>
      </w:r>
      <w:r w:rsidRPr="0028422B">
        <w:rPr>
          <w:rFonts w:ascii="Arial" w:hAnsi="Arial" w:cs="Arial"/>
          <w:color w:val="FF0000"/>
          <w:sz w:val="20"/>
          <w:szCs w:val="20"/>
        </w:rPr>
        <w:t xml:space="preserve"> </w:t>
      </w:r>
      <w:r w:rsidR="00EC2B15">
        <w:rPr>
          <w:rFonts w:ascii="Arial" w:hAnsi="Arial" w:cs="Arial"/>
          <w:sz w:val="20"/>
          <w:szCs w:val="20"/>
        </w:rPr>
        <w:t>–</w:t>
      </w:r>
      <w:r w:rsidRPr="0028422B">
        <w:rPr>
          <w:rFonts w:ascii="Arial" w:hAnsi="Arial" w:cs="Arial"/>
          <w:sz w:val="20"/>
          <w:szCs w:val="20"/>
        </w:rPr>
        <w:t xml:space="preserve"> </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RS Plus</w:t>
      </w:r>
      <w:r w:rsidRPr="0028422B">
        <w:rPr>
          <w:rFonts w:ascii="Arial" w:hAnsi="Arial" w:cs="Arial"/>
          <w:color w:val="FF0000"/>
          <w:sz w:val="20"/>
          <w:szCs w:val="20"/>
        </w:rPr>
        <w:t xml:space="preserve"> </w:t>
      </w:r>
      <w:r w:rsidRPr="0028422B">
        <w:rPr>
          <w:rFonts w:ascii="Arial" w:hAnsi="Arial" w:cs="Arial"/>
          <w:sz w:val="20"/>
          <w:szCs w:val="20"/>
        </w:rPr>
        <w:t>– vetture benzina aspirate a 4 posti.</w:t>
      </w:r>
    </w:p>
    <w:p w:rsidR="00BE5546" w:rsidRPr="0028422B" w:rsidRDefault="00BE5546" w:rsidP="00BE5546">
      <w:pPr>
        <w:rPr>
          <w:rFonts w:ascii="Arial" w:hAnsi="Arial" w:cs="Arial"/>
          <w:sz w:val="20"/>
          <w:szCs w:val="20"/>
        </w:rPr>
      </w:pPr>
      <w:r w:rsidRPr="0028422B">
        <w:rPr>
          <w:rFonts w:ascii="Arial" w:hAnsi="Arial" w:cs="Arial"/>
          <w:sz w:val="20"/>
          <w:szCs w:val="20"/>
        </w:rPr>
        <w:t>-RS 1.15 Plus</w:t>
      </w:r>
      <w:r w:rsidRPr="0028422B">
        <w:rPr>
          <w:rFonts w:ascii="Arial" w:hAnsi="Arial" w:cs="Arial"/>
          <w:sz w:val="20"/>
          <w:szCs w:val="20"/>
        </w:rPr>
        <w:tab/>
      </w:r>
      <w:r w:rsidRPr="0028422B">
        <w:rPr>
          <w:rFonts w:ascii="Arial" w:hAnsi="Arial" w:cs="Arial"/>
          <w:sz w:val="20"/>
          <w:szCs w:val="20"/>
        </w:rPr>
        <w:tab/>
        <w:t xml:space="preserve"> fino a 1150 cc</w:t>
      </w:r>
    </w:p>
    <w:p w:rsidR="00BE5546" w:rsidRPr="00D3688B" w:rsidRDefault="00BE5546" w:rsidP="00BE5546">
      <w:pPr>
        <w:rPr>
          <w:rFonts w:ascii="Arial" w:hAnsi="Arial" w:cs="Arial"/>
          <w:sz w:val="20"/>
          <w:szCs w:val="20"/>
        </w:rPr>
      </w:pPr>
      <w:r w:rsidRPr="0028422B">
        <w:rPr>
          <w:rFonts w:ascii="Arial" w:hAnsi="Arial" w:cs="Arial"/>
          <w:sz w:val="20"/>
          <w:szCs w:val="20"/>
        </w:rPr>
        <w:t xml:space="preserve">-RS 1.4 Plus </w:t>
      </w:r>
      <w:r w:rsidRPr="0028422B">
        <w:rPr>
          <w:rFonts w:ascii="Arial" w:hAnsi="Arial" w:cs="Arial"/>
          <w:sz w:val="20"/>
          <w:szCs w:val="20"/>
        </w:rPr>
        <w:tab/>
      </w:r>
      <w:r w:rsidRPr="0028422B">
        <w:rPr>
          <w:rFonts w:ascii="Arial" w:hAnsi="Arial" w:cs="Arial"/>
          <w:sz w:val="20"/>
          <w:szCs w:val="20"/>
        </w:rPr>
        <w:tab/>
        <w:t xml:space="preserve">da 1151 a 1400 cc </w:t>
      </w:r>
      <w:r w:rsidRPr="00D3688B">
        <w:rPr>
          <w:rFonts w:ascii="Arial" w:hAnsi="Arial" w:cs="Arial"/>
          <w:sz w:val="20"/>
          <w:szCs w:val="20"/>
        </w:rPr>
        <w:t>comprese R1A Nazionale.</w:t>
      </w:r>
    </w:p>
    <w:p w:rsidR="00BE5546" w:rsidRPr="00D3688B" w:rsidRDefault="00BE5546" w:rsidP="00BE5546">
      <w:pPr>
        <w:rPr>
          <w:rFonts w:ascii="Arial" w:hAnsi="Arial" w:cs="Arial"/>
          <w:sz w:val="20"/>
          <w:szCs w:val="20"/>
        </w:rPr>
      </w:pPr>
      <w:r w:rsidRPr="00D3688B">
        <w:rPr>
          <w:rFonts w:ascii="Arial" w:hAnsi="Arial" w:cs="Arial"/>
          <w:sz w:val="20"/>
          <w:szCs w:val="20"/>
        </w:rPr>
        <w:t xml:space="preserve">-RS 1.6 Plus </w:t>
      </w:r>
      <w:r w:rsidRPr="00D3688B">
        <w:rPr>
          <w:rFonts w:ascii="Arial" w:hAnsi="Arial" w:cs="Arial"/>
          <w:sz w:val="20"/>
          <w:szCs w:val="20"/>
        </w:rPr>
        <w:tab/>
      </w:r>
      <w:r w:rsidRPr="00D3688B">
        <w:rPr>
          <w:rFonts w:ascii="Arial" w:hAnsi="Arial" w:cs="Arial"/>
          <w:sz w:val="20"/>
          <w:szCs w:val="20"/>
        </w:rPr>
        <w:tab/>
        <w:t>da 1401 a 1600 cc comprese R1B Nazionale.</w:t>
      </w:r>
    </w:p>
    <w:p w:rsidR="00BE5546" w:rsidRPr="0028422B" w:rsidRDefault="00BE5546" w:rsidP="00BE5546">
      <w:pPr>
        <w:rPr>
          <w:rFonts w:ascii="Arial" w:hAnsi="Arial" w:cs="Arial"/>
          <w:sz w:val="20"/>
          <w:szCs w:val="20"/>
        </w:rPr>
      </w:pPr>
      <w:r w:rsidRPr="00D3688B">
        <w:rPr>
          <w:rFonts w:ascii="Arial" w:hAnsi="Arial" w:cs="Arial"/>
          <w:sz w:val="20"/>
          <w:szCs w:val="20"/>
        </w:rPr>
        <w:lastRenderedPageBreak/>
        <w:t xml:space="preserve">-RS 2.0 Plus </w:t>
      </w:r>
      <w:r w:rsidRPr="00D3688B">
        <w:rPr>
          <w:rFonts w:ascii="Arial" w:hAnsi="Arial" w:cs="Arial"/>
          <w:sz w:val="20"/>
          <w:szCs w:val="20"/>
        </w:rPr>
        <w:tab/>
      </w:r>
      <w:r w:rsidRPr="00D3688B">
        <w:rPr>
          <w:rFonts w:ascii="Arial" w:hAnsi="Arial" w:cs="Arial"/>
          <w:sz w:val="20"/>
          <w:szCs w:val="20"/>
        </w:rPr>
        <w:tab/>
        <w:t>da 1601 a 2000 cc comprese R1C Nazionale</w:t>
      </w:r>
      <w:r w:rsidRPr="0028422B">
        <w:rPr>
          <w:rFonts w:ascii="Arial" w:hAnsi="Arial" w:cs="Arial"/>
          <w:color w:val="FF0000"/>
          <w:sz w:val="20"/>
          <w:szCs w:val="20"/>
        </w:rPr>
        <w:t>.</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RST Plus</w:t>
      </w:r>
      <w:r w:rsidRPr="0028422B">
        <w:rPr>
          <w:rFonts w:ascii="Arial" w:hAnsi="Arial" w:cs="Arial"/>
          <w:color w:val="FF0000"/>
          <w:sz w:val="20"/>
          <w:szCs w:val="20"/>
        </w:rPr>
        <w:t xml:space="preserve"> </w:t>
      </w:r>
      <w:r w:rsidRPr="0028422B">
        <w:rPr>
          <w:rFonts w:ascii="Arial" w:hAnsi="Arial" w:cs="Arial"/>
          <w:sz w:val="20"/>
          <w:szCs w:val="20"/>
        </w:rPr>
        <w:t>– vetture benzina sovralimentate a 4 posti (cilindrata geometrica).</w:t>
      </w:r>
    </w:p>
    <w:p w:rsidR="00BE5546" w:rsidRPr="0028422B" w:rsidRDefault="00BE5546" w:rsidP="00BE5546">
      <w:pPr>
        <w:rPr>
          <w:rFonts w:ascii="Arial" w:hAnsi="Arial" w:cs="Arial"/>
          <w:sz w:val="20"/>
          <w:szCs w:val="20"/>
          <w:lang w:val="en-US"/>
        </w:rPr>
      </w:pPr>
      <w:r w:rsidRPr="0028422B">
        <w:rPr>
          <w:rFonts w:ascii="Arial" w:hAnsi="Arial" w:cs="Arial"/>
          <w:sz w:val="20"/>
          <w:szCs w:val="20"/>
          <w:lang w:val="en-US"/>
        </w:rPr>
        <w:t xml:space="preserve">-RSTB 1.0 Plus </w:t>
      </w:r>
      <w:r w:rsidRPr="0028422B">
        <w:rPr>
          <w:rFonts w:ascii="Arial" w:hAnsi="Arial" w:cs="Arial"/>
          <w:sz w:val="20"/>
          <w:szCs w:val="20"/>
          <w:lang w:val="en-US"/>
        </w:rPr>
        <w:tab/>
      </w:r>
      <w:r w:rsidRPr="0028422B">
        <w:rPr>
          <w:rFonts w:ascii="Arial" w:hAnsi="Arial" w:cs="Arial"/>
          <w:sz w:val="20"/>
          <w:szCs w:val="20"/>
          <w:lang w:val="en-US"/>
        </w:rPr>
        <w:tab/>
        <w:t>fino a 1000 cc</w:t>
      </w:r>
    </w:p>
    <w:p w:rsidR="00BE5546" w:rsidRPr="0028422B" w:rsidRDefault="00BE5546" w:rsidP="00BE5546">
      <w:pPr>
        <w:rPr>
          <w:rFonts w:ascii="Arial" w:hAnsi="Arial" w:cs="Arial"/>
          <w:sz w:val="20"/>
          <w:szCs w:val="20"/>
          <w:lang w:val="en-US"/>
        </w:rPr>
      </w:pPr>
      <w:r w:rsidRPr="0028422B">
        <w:rPr>
          <w:rFonts w:ascii="Arial" w:hAnsi="Arial" w:cs="Arial"/>
          <w:sz w:val="20"/>
          <w:szCs w:val="20"/>
          <w:lang w:val="en-US"/>
        </w:rPr>
        <w:t xml:space="preserve">-RSTB 1.4 Plus </w:t>
      </w:r>
      <w:r w:rsidRPr="0028422B">
        <w:rPr>
          <w:rFonts w:ascii="Arial" w:hAnsi="Arial" w:cs="Arial"/>
          <w:sz w:val="20"/>
          <w:szCs w:val="20"/>
          <w:lang w:val="en-US"/>
        </w:rPr>
        <w:tab/>
      </w:r>
      <w:r w:rsidRPr="0028422B">
        <w:rPr>
          <w:rFonts w:ascii="Arial" w:hAnsi="Arial" w:cs="Arial"/>
          <w:sz w:val="20"/>
          <w:szCs w:val="20"/>
          <w:lang w:val="en-US"/>
        </w:rPr>
        <w:tab/>
        <w:t>da 1001 a 1400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-RSTB 1.6 Plus </w:t>
      </w:r>
      <w:r w:rsidRPr="0028422B">
        <w:rPr>
          <w:rFonts w:ascii="Arial" w:hAnsi="Arial" w:cs="Arial"/>
          <w:sz w:val="20"/>
          <w:szCs w:val="20"/>
        </w:rPr>
        <w:tab/>
      </w:r>
      <w:r w:rsidRPr="0028422B">
        <w:rPr>
          <w:rFonts w:ascii="Arial" w:hAnsi="Arial" w:cs="Arial"/>
          <w:sz w:val="20"/>
          <w:szCs w:val="20"/>
        </w:rPr>
        <w:tab/>
        <w:t xml:space="preserve">da 1401 a 1650 cc </w:t>
      </w:r>
      <w:r w:rsidRPr="00D3688B">
        <w:rPr>
          <w:rFonts w:ascii="Arial" w:hAnsi="Arial" w:cs="Arial"/>
          <w:sz w:val="20"/>
          <w:szCs w:val="20"/>
        </w:rPr>
        <w:t>comprese R1T Nazionale.</w:t>
      </w:r>
    </w:p>
    <w:p w:rsidR="00BE5546" w:rsidRPr="0028422B" w:rsidRDefault="00BE5546" w:rsidP="00BE5546">
      <w:pPr>
        <w:rPr>
          <w:rFonts w:ascii="Arial" w:hAnsi="Arial" w:cs="Arial"/>
          <w:sz w:val="20"/>
          <w:szCs w:val="20"/>
        </w:rPr>
      </w:pPr>
      <w:r w:rsidRPr="0028422B">
        <w:rPr>
          <w:rFonts w:ascii="Arial" w:hAnsi="Arial" w:cs="Arial"/>
          <w:b/>
          <w:color w:val="FF0000"/>
          <w:sz w:val="20"/>
          <w:szCs w:val="20"/>
        </w:rPr>
        <w:t>RSD Plus</w:t>
      </w:r>
      <w:r w:rsidRPr="0028422B">
        <w:rPr>
          <w:rFonts w:ascii="Arial" w:hAnsi="Arial" w:cs="Arial"/>
          <w:color w:val="FF0000"/>
          <w:sz w:val="20"/>
          <w:szCs w:val="20"/>
        </w:rPr>
        <w:t xml:space="preserve"> </w:t>
      </w:r>
      <w:r w:rsidRPr="0028422B">
        <w:rPr>
          <w:rFonts w:ascii="Arial" w:hAnsi="Arial" w:cs="Arial"/>
          <w:sz w:val="20"/>
          <w:szCs w:val="20"/>
        </w:rPr>
        <w:t>– vetture diesel aspirate o sovralimentate a 4 posti (cilindrata geometrica).</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-RSD 2.0 Plus </w:t>
      </w:r>
      <w:r w:rsidRPr="0028422B">
        <w:rPr>
          <w:rFonts w:ascii="Arial" w:hAnsi="Arial" w:cs="Arial"/>
          <w:sz w:val="20"/>
          <w:szCs w:val="20"/>
        </w:rPr>
        <w:tab/>
      </w:r>
      <w:r w:rsidRPr="0028422B">
        <w:rPr>
          <w:rFonts w:ascii="Arial" w:hAnsi="Arial" w:cs="Arial"/>
          <w:sz w:val="20"/>
          <w:szCs w:val="20"/>
        </w:rPr>
        <w:tab/>
        <w:t>fino a 2000 cc</w:t>
      </w: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N - PRODUZIONE</w:t>
      </w:r>
    </w:p>
    <w:p w:rsidR="00BE5546" w:rsidRPr="0028422B" w:rsidRDefault="00BE5546" w:rsidP="00BE5546">
      <w:pPr>
        <w:rPr>
          <w:rFonts w:ascii="Arial" w:hAnsi="Arial" w:cs="Arial"/>
          <w:sz w:val="20"/>
          <w:szCs w:val="20"/>
        </w:rPr>
      </w:pPr>
      <w:r w:rsidRPr="0028422B">
        <w:rPr>
          <w:rFonts w:ascii="Arial" w:hAnsi="Arial" w:cs="Arial"/>
          <w:sz w:val="20"/>
          <w:szCs w:val="20"/>
        </w:rPr>
        <w:t>Passaporto tecnico N, E1 N, VSO, ProdS, R</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-N 1150 </w:t>
      </w:r>
      <w:r w:rsidRPr="0028422B">
        <w:rPr>
          <w:rFonts w:ascii="Arial" w:hAnsi="Arial" w:cs="Arial"/>
          <w:sz w:val="20"/>
          <w:szCs w:val="20"/>
        </w:rPr>
        <w:tab/>
      </w:r>
      <w:r w:rsidRPr="0028422B">
        <w:rPr>
          <w:rFonts w:ascii="Arial" w:hAnsi="Arial" w:cs="Arial"/>
          <w:sz w:val="20"/>
          <w:szCs w:val="20"/>
        </w:rPr>
        <w:tab/>
        <w:t>fino a 1150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-N 1400 </w:t>
      </w:r>
      <w:r w:rsidRPr="0028422B">
        <w:rPr>
          <w:rFonts w:ascii="Arial" w:hAnsi="Arial" w:cs="Arial"/>
          <w:sz w:val="20"/>
          <w:szCs w:val="20"/>
        </w:rPr>
        <w:tab/>
      </w:r>
      <w:r w:rsidRPr="0028422B">
        <w:rPr>
          <w:rFonts w:ascii="Arial" w:hAnsi="Arial" w:cs="Arial"/>
          <w:sz w:val="20"/>
          <w:szCs w:val="20"/>
        </w:rPr>
        <w:tab/>
        <w:t xml:space="preserve">da 1151 a 1400 cc comprese R1A </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-N1600 </w:t>
      </w:r>
      <w:r w:rsidRPr="0028422B">
        <w:rPr>
          <w:rFonts w:ascii="Arial" w:hAnsi="Arial" w:cs="Arial"/>
          <w:sz w:val="20"/>
          <w:szCs w:val="20"/>
        </w:rPr>
        <w:tab/>
      </w:r>
      <w:r w:rsidRPr="0028422B">
        <w:rPr>
          <w:rFonts w:ascii="Arial" w:hAnsi="Arial" w:cs="Arial"/>
          <w:sz w:val="20"/>
          <w:szCs w:val="20"/>
        </w:rPr>
        <w:tab/>
        <w:t xml:space="preserve">da 1401 a 1600 cc comprese R1B </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-N 2000 </w:t>
      </w:r>
      <w:r w:rsidRPr="0028422B">
        <w:rPr>
          <w:rFonts w:ascii="Arial" w:hAnsi="Arial" w:cs="Arial"/>
          <w:sz w:val="20"/>
          <w:szCs w:val="20"/>
        </w:rPr>
        <w:tab/>
      </w:r>
      <w:r w:rsidRPr="0028422B">
        <w:rPr>
          <w:rFonts w:ascii="Arial" w:hAnsi="Arial" w:cs="Arial"/>
          <w:sz w:val="20"/>
          <w:szCs w:val="20"/>
        </w:rPr>
        <w:tab/>
        <w:t xml:space="preserve">da1601 a 2000 cc </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-N &gt;2000 </w:t>
      </w:r>
      <w:r w:rsidRPr="0028422B">
        <w:rPr>
          <w:rFonts w:ascii="Arial" w:hAnsi="Arial" w:cs="Arial"/>
          <w:sz w:val="20"/>
          <w:szCs w:val="20"/>
        </w:rPr>
        <w:tab/>
      </w:r>
      <w:r w:rsidRPr="0028422B">
        <w:rPr>
          <w:rFonts w:ascii="Arial" w:hAnsi="Arial" w:cs="Arial"/>
          <w:sz w:val="20"/>
          <w:szCs w:val="20"/>
        </w:rPr>
        <w:tab/>
        <w:t>oltre 2000 cc</w:t>
      </w: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A - PREPARATE</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Passaporto </w:t>
      </w:r>
      <w:r w:rsidR="00EC2B15">
        <w:rPr>
          <w:rFonts w:ascii="Arial" w:hAnsi="Arial" w:cs="Arial"/>
          <w:sz w:val="20"/>
          <w:szCs w:val="20"/>
        </w:rPr>
        <w:t xml:space="preserve">tecnico A, E1A, VSO, ProdE e R </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 1150 </w:t>
      </w:r>
      <w:r w:rsidRPr="0028422B">
        <w:rPr>
          <w:rFonts w:ascii="Arial" w:hAnsi="Arial" w:cs="Arial"/>
          <w:sz w:val="20"/>
          <w:szCs w:val="20"/>
        </w:rPr>
        <w:tab/>
      </w:r>
      <w:r w:rsidRPr="0028422B">
        <w:rPr>
          <w:rFonts w:ascii="Arial" w:hAnsi="Arial" w:cs="Arial"/>
          <w:sz w:val="20"/>
          <w:szCs w:val="20"/>
        </w:rPr>
        <w:tab/>
        <w:t>fino a 1150 cc comprese Kit Car</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 1400 </w:t>
      </w:r>
      <w:r w:rsidRPr="0028422B">
        <w:rPr>
          <w:rFonts w:ascii="Arial" w:hAnsi="Arial" w:cs="Arial"/>
          <w:sz w:val="20"/>
          <w:szCs w:val="20"/>
        </w:rPr>
        <w:tab/>
      </w:r>
      <w:r w:rsidRPr="0028422B">
        <w:rPr>
          <w:rFonts w:ascii="Arial" w:hAnsi="Arial" w:cs="Arial"/>
          <w:sz w:val="20"/>
          <w:szCs w:val="20"/>
        </w:rPr>
        <w:tab/>
        <w:t>da 1151 a 1400 comprese Kit car</w:t>
      </w:r>
    </w:p>
    <w:p w:rsidR="00BE5546" w:rsidRDefault="00BE5546" w:rsidP="00BE5546">
      <w:pPr>
        <w:rPr>
          <w:rFonts w:ascii="Arial" w:hAnsi="Arial" w:cs="Arial"/>
          <w:sz w:val="20"/>
          <w:szCs w:val="20"/>
        </w:rPr>
      </w:pPr>
      <w:r w:rsidRPr="0028422B">
        <w:rPr>
          <w:rFonts w:ascii="Arial" w:hAnsi="Arial" w:cs="Arial"/>
          <w:sz w:val="20"/>
          <w:szCs w:val="20"/>
        </w:rPr>
        <w:t xml:space="preserve">-A 1600 </w:t>
      </w:r>
      <w:r w:rsidRPr="0028422B">
        <w:rPr>
          <w:rFonts w:ascii="Arial" w:hAnsi="Arial" w:cs="Arial"/>
          <w:sz w:val="20"/>
          <w:szCs w:val="20"/>
        </w:rPr>
        <w:tab/>
      </w:r>
      <w:r w:rsidRPr="0028422B">
        <w:rPr>
          <w:rFonts w:ascii="Arial" w:hAnsi="Arial" w:cs="Arial"/>
          <w:sz w:val="20"/>
          <w:szCs w:val="20"/>
        </w:rPr>
        <w:tab/>
        <w:t xml:space="preserve">da 1401 a 1600 comprese Kit Car, </w:t>
      </w:r>
      <w:r w:rsidRPr="008A6B2D">
        <w:rPr>
          <w:rFonts w:ascii="Arial" w:hAnsi="Arial" w:cs="Arial"/>
          <w:strike/>
          <w:sz w:val="20"/>
          <w:szCs w:val="20"/>
        </w:rPr>
        <w:t>R2C, R3C, R3T ed R3D</w:t>
      </w:r>
    </w:p>
    <w:p w:rsidR="006B725E" w:rsidRPr="002A0510" w:rsidRDefault="006B725E" w:rsidP="006B725E">
      <w:pPr>
        <w:rPr>
          <w:rFonts w:ascii="Arial" w:hAnsi="Arial" w:cs="Arial"/>
          <w:color w:val="FF0000"/>
          <w:sz w:val="20"/>
          <w:szCs w:val="20"/>
        </w:rPr>
      </w:pPr>
      <w:r w:rsidRPr="002A0510">
        <w:rPr>
          <w:rFonts w:ascii="Arial" w:hAnsi="Arial" w:cs="Arial"/>
          <w:color w:val="FF0000"/>
          <w:sz w:val="20"/>
          <w:szCs w:val="20"/>
        </w:rPr>
        <w:t xml:space="preserve">-A 2000 </w:t>
      </w:r>
      <w:r w:rsidRPr="002A0510">
        <w:rPr>
          <w:rFonts w:ascii="Arial" w:hAnsi="Arial" w:cs="Arial"/>
          <w:color w:val="FF0000"/>
          <w:sz w:val="20"/>
          <w:szCs w:val="20"/>
        </w:rPr>
        <w:tab/>
      </w:r>
      <w:r w:rsidRPr="002A0510">
        <w:rPr>
          <w:rFonts w:ascii="Arial" w:hAnsi="Arial" w:cs="Arial"/>
          <w:color w:val="FF0000"/>
          <w:sz w:val="20"/>
          <w:szCs w:val="20"/>
        </w:rPr>
        <w:tab/>
        <w:t>da 1601 a 2000 comprese Kit Car, R2C, R3C, R3T ed R3D</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-A &gt;2000 </w:t>
      </w:r>
      <w:r w:rsidRPr="0028422B">
        <w:rPr>
          <w:rFonts w:ascii="Arial" w:hAnsi="Arial" w:cs="Arial"/>
          <w:sz w:val="20"/>
          <w:szCs w:val="20"/>
        </w:rPr>
        <w:tab/>
      </w:r>
      <w:r w:rsidRPr="0028422B">
        <w:rPr>
          <w:rFonts w:ascii="Arial" w:hAnsi="Arial" w:cs="Arial"/>
          <w:sz w:val="20"/>
          <w:szCs w:val="20"/>
        </w:rPr>
        <w:tab/>
        <w:t>oltre 2000 cc comprese R4, R5 e WRC</w:t>
      </w:r>
    </w:p>
    <w:p w:rsidR="00BE5546" w:rsidRPr="0028422B" w:rsidRDefault="00BE5546" w:rsidP="00BE5546">
      <w:pPr>
        <w:spacing w:before="120"/>
        <w:rPr>
          <w:rFonts w:ascii="Arial" w:hAnsi="Arial" w:cs="Arial"/>
          <w:b/>
          <w:sz w:val="20"/>
          <w:szCs w:val="20"/>
        </w:rPr>
      </w:pPr>
      <w:r w:rsidRPr="0028422B">
        <w:rPr>
          <w:rFonts w:ascii="Arial" w:hAnsi="Arial" w:cs="Arial"/>
          <w:b/>
          <w:color w:val="FF0000"/>
          <w:sz w:val="20"/>
          <w:szCs w:val="20"/>
        </w:rPr>
        <w:t>BC - BICILINDRICHE</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Passaporto tecnico VCB oppure dotate di HTP </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sz w:val="20"/>
          <w:szCs w:val="20"/>
        </w:rPr>
        <w:t>-BC 500 cc Gruppo 2</w:t>
      </w:r>
    </w:p>
    <w:p w:rsidR="00BE5546" w:rsidRPr="0028422B" w:rsidRDefault="00BE5546" w:rsidP="00BE5546">
      <w:pPr>
        <w:rPr>
          <w:rFonts w:ascii="Arial" w:hAnsi="Arial" w:cs="Arial"/>
          <w:sz w:val="20"/>
          <w:szCs w:val="20"/>
        </w:rPr>
      </w:pPr>
      <w:r w:rsidRPr="0028422B">
        <w:rPr>
          <w:rFonts w:ascii="Arial" w:hAnsi="Arial" w:cs="Arial"/>
          <w:sz w:val="20"/>
          <w:szCs w:val="20"/>
        </w:rPr>
        <w:t>-BC 600 cc Gruppo 2</w:t>
      </w:r>
    </w:p>
    <w:p w:rsidR="00BE5546" w:rsidRPr="0028422B" w:rsidRDefault="00BE5546" w:rsidP="00BE5546">
      <w:pPr>
        <w:rPr>
          <w:rFonts w:ascii="Arial" w:hAnsi="Arial" w:cs="Arial"/>
          <w:sz w:val="20"/>
          <w:szCs w:val="20"/>
        </w:rPr>
      </w:pPr>
      <w:r w:rsidRPr="0028422B">
        <w:rPr>
          <w:rFonts w:ascii="Arial" w:hAnsi="Arial" w:cs="Arial"/>
          <w:sz w:val="20"/>
          <w:szCs w:val="20"/>
        </w:rPr>
        <w:t>-BC 700 cc Gruppo 2</w:t>
      </w:r>
    </w:p>
    <w:p w:rsidR="00BE5546" w:rsidRPr="0028422B" w:rsidRDefault="00BE5546" w:rsidP="00BE5546">
      <w:pPr>
        <w:rPr>
          <w:rFonts w:ascii="Arial" w:hAnsi="Arial" w:cs="Arial"/>
          <w:sz w:val="20"/>
          <w:szCs w:val="20"/>
        </w:rPr>
      </w:pPr>
      <w:r w:rsidRPr="0028422B">
        <w:rPr>
          <w:rFonts w:ascii="Arial" w:hAnsi="Arial" w:cs="Arial"/>
          <w:sz w:val="20"/>
          <w:szCs w:val="20"/>
        </w:rPr>
        <w:t>-BC 700 cc Gruppo 5</w:t>
      </w: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SS – SPECIALE SLALOM</w:t>
      </w:r>
    </w:p>
    <w:p w:rsidR="00BE5546" w:rsidRPr="0028422B" w:rsidRDefault="00EC2B15" w:rsidP="00BE5546">
      <w:pPr>
        <w:rPr>
          <w:rFonts w:ascii="Arial" w:hAnsi="Arial" w:cs="Arial"/>
          <w:sz w:val="20"/>
          <w:szCs w:val="20"/>
        </w:rPr>
      </w:pPr>
      <w:r>
        <w:rPr>
          <w:rFonts w:ascii="Arial" w:hAnsi="Arial" w:cs="Arial"/>
          <w:sz w:val="20"/>
          <w:szCs w:val="20"/>
        </w:rPr>
        <w:t xml:space="preserve">Passaporto tecnico SS e VST </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Classi:</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-S1 </w:t>
      </w:r>
      <w:r w:rsidRPr="0028422B">
        <w:rPr>
          <w:rFonts w:ascii="Arial" w:eastAsia="Times New Roman" w:hAnsi="Arial" w:cs="Arial"/>
          <w:sz w:val="20"/>
          <w:szCs w:val="20"/>
        </w:rPr>
        <w:tab/>
      </w:r>
      <w:r w:rsidRPr="0028422B">
        <w:rPr>
          <w:rFonts w:ascii="Arial" w:eastAsia="Times New Roman" w:hAnsi="Arial" w:cs="Arial"/>
          <w:sz w:val="20"/>
          <w:szCs w:val="20"/>
        </w:rPr>
        <w:tab/>
        <w:t>fino a 700 cc</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-S2 </w:t>
      </w:r>
      <w:r w:rsidRPr="0028422B">
        <w:rPr>
          <w:rFonts w:ascii="Arial" w:eastAsia="Times New Roman" w:hAnsi="Arial" w:cs="Arial"/>
          <w:sz w:val="20"/>
          <w:szCs w:val="20"/>
        </w:rPr>
        <w:tab/>
      </w:r>
      <w:r w:rsidRPr="0028422B">
        <w:rPr>
          <w:rFonts w:ascii="Arial" w:eastAsia="Times New Roman" w:hAnsi="Arial" w:cs="Arial"/>
          <w:sz w:val="20"/>
          <w:szCs w:val="20"/>
        </w:rPr>
        <w:tab/>
        <w:t>da 701 a 1000 cc</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-S3 </w:t>
      </w:r>
      <w:r w:rsidRPr="0028422B">
        <w:rPr>
          <w:rFonts w:ascii="Arial" w:eastAsia="Times New Roman" w:hAnsi="Arial" w:cs="Arial"/>
          <w:sz w:val="20"/>
          <w:szCs w:val="20"/>
        </w:rPr>
        <w:tab/>
      </w:r>
      <w:r w:rsidRPr="0028422B">
        <w:rPr>
          <w:rFonts w:ascii="Arial" w:eastAsia="Times New Roman" w:hAnsi="Arial" w:cs="Arial"/>
          <w:sz w:val="20"/>
          <w:szCs w:val="20"/>
        </w:rPr>
        <w:tab/>
        <w:t>da 1001 a 1150 cc</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-S4 </w:t>
      </w:r>
      <w:r w:rsidRPr="0028422B">
        <w:rPr>
          <w:rFonts w:ascii="Arial" w:eastAsia="Times New Roman" w:hAnsi="Arial" w:cs="Arial"/>
          <w:sz w:val="20"/>
          <w:szCs w:val="20"/>
        </w:rPr>
        <w:tab/>
      </w:r>
      <w:r w:rsidRPr="0028422B">
        <w:rPr>
          <w:rFonts w:ascii="Arial" w:eastAsia="Times New Roman" w:hAnsi="Arial" w:cs="Arial"/>
          <w:sz w:val="20"/>
          <w:szCs w:val="20"/>
        </w:rPr>
        <w:tab/>
        <w:t>da 1151 a 1300 cc</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-S5 </w:t>
      </w:r>
      <w:r w:rsidRPr="0028422B">
        <w:rPr>
          <w:rFonts w:ascii="Arial" w:eastAsia="Times New Roman" w:hAnsi="Arial" w:cs="Arial"/>
          <w:sz w:val="20"/>
          <w:szCs w:val="20"/>
        </w:rPr>
        <w:tab/>
      </w:r>
      <w:r w:rsidRPr="0028422B">
        <w:rPr>
          <w:rFonts w:ascii="Arial" w:eastAsia="Times New Roman" w:hAnsi="Arial" w:cs="Arial"/>
          <w:sz w:val="20"/>
          <w:szCs w:val="20"/>
        </w:rPr>
        <w:tab/>
        <w:t>da 1301 a 1600 cc</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-S6 </w:t>
      </w:r>
      <w:r w:rsidRPr="0028422B">
        <w:rPr>
          <w:rFonts w:ascii="Arial" w:eastAsia="Times New Roman" w:hAnsi="Arial" w:cs="Arial"/>
          <w:sz w:val="20"/>
          <w:szCs w:val="20"/>
        </w:rPr>
        <w:tab/>
      </w:r>
      <w:r w:rsidRPr="0028422B">
        <w:rPr>
          <w:rFonts w:ascii="Arial" w:eastAsia="Times New Roman" w:hAnsi="Arial" w:cs="Arial"/>
          <w:sz w:val="20"/>
          <w:szCs w:val="20"/>
        </w:rPr>
        <w:tab/>
        <w:t>da 1601 a 2000 cc</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-S7 </w:t>
      </w:r>
      <w:r w:rsidRPr="0028422B">
        <w:rPr>
          <w:rFonts w:ascii="Arial" w:eastAsia="Times New Roman" w:hAnsi="Arial" w:cs="Arial"/>
          <w:sz w:val="20"/>
          <w:szCs w:val="20"/>
        </w:rPr>
        <w:tab/>
      </w:r>
      <w:r w:rsidRPr="0028422B">
        <w:rPr>
          <w:rFonts w:ascii="Arial" w:eastAsia="Times New Roman" w:hAnsi="Arial" w:cs="Arial"/>
          <w:sz w:val="20"/>
          <w:szCs w:val="20"/>
        </w:rPr>
        <w:tab/>
        <w:t>oltre 2000 cc</w:t>
      </w:r>
    </w:p>
    <w:p w:rsidR="00BE5546" w:rsidRPr="0028422B" w:rsidRDefault="00BE5546" w:rsidP="00BE5546">
      <w:pPr>
        <w:spacing w:before="120"/>
        <w:rPr>
          <w:rFonts w:ascii="Arial" w:eastAsia="Times New Roman" w:hAnsi="Arial" w:cs="Arial"/>
          <w:b/>
          <w:color w:val="FF0000"/>
          <w:sz w:val="20"/>
          <w:szCs w:val="20"/>
        </w:rPr>
      </w:pPr>
      <w:r w:rsidRPr="0028422B">
        <w:rPr>
          <w:rFonts w:ascii="Arial" w:eastAsia="Times New Roman" w:hAnsi="Arial" w:cs="Arial"/>
          <w:b/>
          <w:color w:val="FF0000"/>
          <w:sz w:val="20"/>
          <w:szCs w:val="20"/>
        </w:rPr>
        <w:t>E1 – E1 ITALIA</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Passaporto tecnico E1 ITA, E1, E3 S, Superproduzione, Supersalita, Super 2000 e Turismo Mono</w:t>
      </w:r>
      <w:r w:rsidR="00EC2B15">
        <w:rPr>
          <w:rFonts w:ascii="Arial" w:eastAsia="Times New Roman" w:hAnsi="Arial" w:cs="Arial"/>
          <w:sz w:val="20"/>
          <w:szCs w:val="20"/>
        </w:rPr>
        <w:t xml:space="preserve">marca </w:t>
      </w:r>
    </w:p>
    <w:p w:rsidR="00BE5546" w:rsidRPr="0028422B" w:rsidRDefault="00BE5546" w:rsidP="00BE5546">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Classi:</w:t>
      </w:r>
    </w:p>
    <w:p w:rsidR="00BE5546" w:rsidRPr="0028422B" w:rsidRDefault="00BE5546" w:rsidP="00BE5546">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1150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fino a 1150 cc motore di derivazione automobilistica</w:t>
      </w:r>
    </w:p>
    <w:p w:rsidR="00BE5546" w:rsidRPr="0028422B" w:rsidRDefault="00BE5546" w:rsidP="00BE5546">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1400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da 1151 a 1400 cc motore di derivazione automobilistica</w:t>
      </w:r>
    </w:p>
    <w:p w:rsidR="00BE5546" w:rsidRPr="0028422B" w:rsidRDefault="00BE5546" w:rsidP="00BE5546">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1600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da 1401 a 1600 cc motore di derivazione automobilistica</w:t>
      </w:r>
    </w:p>
    <w:p w:rsidR="00BE5546" w:rsidRPr="0028422B" w:rsidRDefault="00BE5546" w:rsidP="00BE5546">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2000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da 1601 a 2000 cc motore di derivazione automobilistica</w:t>
      </w:r>
    </w:p>
    <w:p w:rsidR="00BE5546" w:rsidRPr="0028422B" w:rsidRDefault="00BE5546" w:rsidP="00BE5546">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 xml:space="preserve">-E1 </w:t>
      </w:r>
      <w:r w:rsidRPr="0028422B">
        <w:rPr>
          <w:rFonts w:ascii="Arial" w:eastAsia="Times New Roman" w:hAnsi="Arial" w:cs="Arial"/>
          <w:sz w:val="20"/>
          <w:szCs w:val="20"/>
        </w:rPr>
        <w:t>&gt;2000</w:t>
      </w:r>
      <w:r w:rsidRPr="0028422B">
        <w:rPr>
          <w:rFonts w:ascii="Arial" w:eastAsia="Times New Roman" w:hAnsi="Arial" w:cs="Arial"/>
          <w:sz w:val="20"/>
          <w:szCs w:val="20"/>
        </w:rPr>
        <w:tab/>
      </w:r>
      <w:r w:rsidRPr="0028422B">
        <w:rPr>
          <w:rFonts w:ascii="Arial" w:eastAsia="Times New Roman" w:hAnsi="Arial" w:cs="Arial"/>
          <w:sz w:val="20"/>
          <w:szCs w:val="20"/>
        </w:rPr>
        <w:tab/>
      </w:r>
      <w:r w:rsidRPr="0028422B">
        <w:rPr>
          <w:rFonts w:ascii="Arial" w:eastAsia="Times New Roman" w:hAnsi="Arial" w:cs="Arial"/>
          <w:sz w:val="20"/>
          <w:szCs w:val="20"/>
          <w:shd w:val="clear" w:color="auto" w:fill="FFFFFF"/>
          <w:lang w:eastAsia="it-IT"/>
        </w:rPr>
        <w:t>oltre 2000 cc motore di derivazione automobilistica</w:t>
      </w:r>
    </w:p>
    <w:p w:rsidR="00BE5546" w:rsidRPr="0028422B" w:rsidRDefault="00BE5546" w:rsidP="00BE5546">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1150 moto</w:t>
      </w:r>
      <w:r w:rsidRPr="0028422B">
        <w:rPr>
          <w:rFonts w:ascii="Arial" w:eastAsia="Times New Roman" w:hAnsi="Arial" w:cs="Arial"/>
          <w:sz w:val="20"/>
          <w:szCs w:val="20"/>
          <w:shd w:val="clear" w:color="auto" w:fill="FFFFFF"/>
          <w:lang w:eastAsia="it-IT"/>
        </w:rPr>
        <w:tab/>
        <w:t>fino a 1150 cc motore di derivazione motociclistica</w:t>
      </w:r>
    </w:p>
    <w:p w:rsidR="00BE5546" w:rsidRPr="0028422B" w:rsidRDefault="00BE5546" w:rsidP="00BE5546">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1400 moto</w:t>
      </w:r>
      <w:r w:rsidRPr="0028422B">
        <w:rPr>
          <w:rFonts w:ascii="Arial" w:eastAsia="Times New Roman" w:hAnsi="Arial" w:cs="Arial"/>
          <w:sz w:val="20"/>
          <w:szCs w:val="20"/>
          <w:shd w:val="clear" w:color="auto" w:fill="FFFFFF"/>
          <w:lang w:eastAsia="it-IT"/>
        </w:rPr>
        <w:tab/>
        <w:t>da 1151 a 1400 cc motore di derivazione motociclistica</w:t>
      </w:r>
    </w:p>
    <w:p w:rsidR="00BE5546" w:rsidRPr="0028422B" w:rsidRDefault="00BE5546" w:rsidP="00BE5546">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1600 moto</w:t>
      </w:r>
      <w:r w:rsidRPr="0028422B">
        <w:rPr>
          <w:rFonts w:ascii="Arial" w:eastAsia="Times New Roman" w:hAnsi="Arial" w:cs="Arial"/>
          <w:sz w:val="20"/>
          <w:szCs w:val="20"/>
          <w:shd w:val="clear" w:color="auto" w:fill="FFFFFF"/>
          <w:lang w:eastAsia="it-IT"/>
        </w:rPr>
        <w:tab/>
        <w:t>da 1401 a 1600 cc motore di derivazione motociclistica</w:t>
      </w:r>
    </w:p>
    <w:p w:rsidR="00BE5546" w:rsidRPr="0028422B" w:rsidRDefault="00BE5546" w:rsidP="00BE5546">
      <w:pPr>
        <w:spacing w:before="120"/>
        <w:rPr>
          <w:rFonts w:ascii="Arial" w:eastAsia="Times New Roman" w:hAnsi="Arial" w:cs="Arial"/>
          <w:b/>
          <w:color w:val="FF0000"/>
          <w:sz w:val="20"/>
          <w:szCs w:val="20"/>
          <w:lang w:val="en-US"/>
        </w:rPr>
      </w:pPr>
      <w:r w:rsidRPr="0028422B">
        <w:rPr>
          <w:rFonts w:ascii="Arial" w:eastAsia="Times New Roman" w:hAnsi="Arial" w:cs="Arial"/>
          <w:b/>
          <w:color w:val="FF0000"/>
          <w:sz w:val="20"/>
          <w:szCs w:val="20"/>
          <w:lang w:val="en-US"/>
        </w:rPr>
        <w:t>E2 SH – SILHOUETTE , GT e LEGEND CARS</w:t>
      </w:r>
    </w:p>
    <w:p w:rsidR="00BE5546" w:rsidRPr="0028422B" w:rsidRDefault="00BE5546" w:rsidP="00BE5546">
      <w:pPr>
        <w:rPr>
          <w:rFonts w:ascii="Arial" w:eastAsia="Times New Roman" w:hAnsi="Arial" w:cs="Arial"/>
          <w:sz w:val="20"/>
          <w:szCs w:val="20"/>
        </w:rPr>
      </w:pPr>
      <w:r w:rsidRPr="0028422B">
        <w:rPr>
          <w:rFonts w:ascii="Arial" w:eastAsia="Times New Roman" w:hAnsi="Arial" w:cs="Arial"/>
          <w:sz w:val="20"/>
          <w:szCs w:val="20"/>
        </w:rPr>
        <w:t xml:space="preserve">Passaporto tecnico E2 SH, TOPT, E3 S, GT, GT3, RGT, FGT, GT Monomarca e LG – </w:t>
      </w:r>
    </w:p>
    <w:p w:rsidR="00BE5546" w:rsidRPr="0028422B" w:rsidRDefault="00BE5546" w:rsidP="00BE5546">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Classi:</w:t>
      </w:r>
    </w:p>
    <w:p w:rsidR="00BE5546" w:rsidRPr="0028422B" w:rsidRDefault="00BE5546" w:rsidP="00BE5546">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-E2 SH 1150</w:t>
      </w:r>
      <w:r w:rsidRPr="0028422B">
        <w:rPr>
          <w:rFonts w:ascii="Arial" w:eastAsia="Times New Roman" w:hAnsi="Arial" w:cs="Arial"/>
          <w:bCs/>
          <w:sz w:val="20"/>
          <w:szCs w:val="20"/>
          <w:lang w:eastAsia="it-IT"/>
        </w:rPr>
        <w:tab/>
      </w:r>
      <w:r w:rsidRPr="0028422B">
        <w:rPr>
          <w:rFonts w:ascii="Arial" w:eastAsia="Times New Roman" w:hAnsi="Arial" w:cs="Arial"/>
          <w:bCs/>
          <w:sz w:val="20"/>
          <w:szCs w:val="20"/>
          <w:lang w:eastAsia="it-IT"/>
        </w:rPr>
        <w:tab/>
        <w:t>fino a 1150 cc motore aspirato</w:t>
      </w:r>
    </w:p>
    <w:p w:rsidR="00BE5546" w:rsidRPr="0028422B" w:rsidRDefault="00BE5546" w:rsidP="00BE5546">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-E2 SH 1400</w:t>
      </w:r>
      <w:r w:rsidRPr="0028422B">
        <w:rPr>
          <w:rFonts w:ascii="Arial" w:eastAsia="Times New Roman" w:hAnsi="Arial" w:cs="Arial"/>
          <w:bCs/>
          <w:sz w:val="20"/>
          <w:szCs w:val="20"/>
          <w:lang w:eastAsia="it-IT"/>
        </w:rPr>
        <w:tab/>
      </w:r>
      <w:r w:rsidRPr="0028422B">
        <w:rPr>
          <w:rFonts w:ascii="Arial" w:eastAsia="Times New Roman" w:hAnsi="Arial" w:cs="Arial"/>
          <w:bCs/>
          <w:sz w:val="20"/>
          <w:szCs w:val="20"/>
          <w:lang w:eastAsia="it-IT"/>
        </w:rPr>
        <w:tab/>
        <w:t xml:space="preserve">da 1151 a 1400 cc motore aspirato e LG </w:t>
      </w:r>
      <w:r w:rsidRPr="0028422B">
        <w:rPr>
          <w:rFonts w:ascii="Arial" w:hAnsi="Arial" w:cs="Arial"/>
          <w:sz w:val="20"/>
          <w:szCs w:val="20"/>
        </w:rPr>
        <w:t>fino a 1400 cc</w:t>
      </w:r>
    </w:p>
    <w:p w:rsidR="00BE5546" w:rsidRPr="0028422B" w:rsidRDefault="00BE5546" w:rsidP="00BE5546">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-E2 SH 1600</w:t>
      </w:r>
      <w:r w:rsidRPr="0028422B">
        <w:rPr>
          <w:rFonts w:ascii="Arial" w:eastAsia="Times New Roman" w:hAnsi="Arial" w:cs="Arial"/>
          <w:bCs/>
          <w:sz w:val="20"/>
          <w:szCs w:val="20"/>
          <w:lang w:eastAsia="it-IT"/>
        </w:rPr>
        <w:tab/>
      </w:r>
      <w:r w:rsidRPr="0028422B">
        <w:rPr>
          <w:rFonts w:ascii="Arial" w:eastAsia="Times New Roman" w:hAnsi="Arial" w:cs="Arial"/>
          <w:bCs/>
          <w:sz w:val="20"/>
          <w:szCs w:val="20"/>
          <w:lang w:eastAsia="it-IT"/>
        </w:rPr>
        <w:tab/>
        <w:t>da 1401 a 1600 cc motore aspirato</w:t>
      </w:r>
    </w:p>
    <w:p w:rsidR="00BE5546" w:rsidRPr="0028422B" w:rsidRDefault="00BE5546" w:rsidP="00BE5546">
      <w:pPr>
        <w:ind w:left="2124" w:hanging="2124"/>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lastRenderedPageBreak/>
        <w:t>-E2 SH 2000</w:t>
      </w:r>
      <w:r w:rsidRPr="0028422B">
        <w:rPr>
          <w:rFonts w:ascii="Arial" w:eastAsia="Times New Roman" w:hAnsi="Arial" w:cs="Arial"/>
          <w:bCs/>
          <w:sz w:val="20"/>
          <w:szCs w:val="20"/>
          <w:lang w:eastAsia="it-IT"/>
        </w:rPr>
        <w:tab/>
        <w:t>da 1601 a 2000 cc aspirato e fino a 1600 cc turbo e GT anche se di cilindrata eccedente.</w:t>
      </w:r>
    </w:p>
    <w:p w:rsidR="00BE5546" w:rsidRPr="0028422B" w:rsidRDefault="00BE5546" w:rsidP="00BE5546">
      <w:pPr>
        <w:spacing w:before="120"/>
        <w:rPr>
          <w:rFonts w:ascii="Arial" w:eastAsia="Times New Roman" w:hAnsi="Arial" w:cs="Arial"/>
          <w:b/>
          <w:color w:val="FF0000"/>
          <w:sz w:val="20"/>
          <w:szCs w:val="20"/>
        </w:rPr>
      </w:pPr>
      <w:r w:rsidRPr="0028422B">
        <w:rPr>
          <w:rFonts w:ascii="Arial" w:eastAsia="Times New Roman" w:hAnsi="Arial" w:cs="Arial"/>
          <w:b/>
          <w:color w:val="FF0000"/>
          <w:sz w:val="20"/>
          <w:szCs w:val="20"/>
        </w:rPr>
        <w:t>PS – PROTOTIPI SLALOM</w:t>
      </w:r>
    </w:p>
    <w:p w:rsidR="00EC2B15" w:rsidRDefault="00BE5546" w:rsidP="00BE5546">
      <w:pPr>
        <w:rPr>
          <w:rFonts w:ascii="Arial" w:hAnsi="Arial" w:cs="Arial"/>
          <w:sz w:val="20"/>
          <w:szCs w:val="20"/>
        </w:rPr>
      </w:pPr>
      <w:r w:rsidRPr="0028422B">
        <w:rPr>
          <w:rFonts w:ascii="Arial" w:hAnsi="Arial" w:cs="Arial"/>
          <w:sz w:val="20"/>
          <w:szCs w:val="20"/>
        </w:rPr>
        <w:t xml:space="preserve">Passaporto tecnico PS </w:t>
      </w:r>
    </w:p>
    <w:p w:rsidR="00BE5546" w:rsidRPr="0028422B" w:rsidRDefault="00BE5546" w:rsidP="00BE5546">
      <w:pPr>
        <w:rPr>
          <w:rFonts w:ascii="Arial" w:eastAsia="Times New Roman" w:hAnsi="Arial" w:cs="Arial"/>
          <w:sz w:val="20"/>
          <w:szCs w:val="20"/>
          <w:lang w:eastAsia="it-IT"/>
        </w:rPr>
      </w:pPr>
      <w:r w:rsidRPr="0028422B">
        <w:rPr>
          <w:rFonts w:ascii="Arial" w:eastAsia="Times New Roman" w:hAnsi="Arial" w:cs="Arial"/>
          <w:sz w:val="20"/>
          <w:szCs w:val="20"/>
          <w:lang w:eastAsia="it-IT"/>
        </w:rPr>
        <w:t xml:space="preserve">Classi: </w:t>
      </w:r>
    </w:p>
    <w:p w:rsidR="00BE5546" w:rsidRPr="0028422B" w:rsidRDefault="00BE5546" w:rsidP="00BE5546">
      <w:pPr>
        <w:rPr>
          <w:rFonts w:ascii="Arial" w:eastAsia="Times New Roman" w:hAnsi="Arial" w:cs="Arial"/>
          <w:sz w:val="20"/>
          <w:szCs w:val="20"/>
          <w:lang w:eastAsia="it-IT"/>
        </w:rPr>
      </w:pPr>
      <w:r w:rsidRPr="0028422B">
        <w:rPr>
          <w:rFonts w:ascii="Arial" w:eastAsia="Times New Roman" w:hAnsi="Arial" w:cs="Arial"/>
          <w:sz w:val="20"/>
          <w:szCs w:val="20"/>
          <w:lang w:eastAsia="it-IT"/>
        </w:rPr>
        <w:t>-P1</w:t>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t>fino a 1200 cc motore di derivazione automobilistica</w:t>
      </w:r>
    </w:p>
    <w:p w:rsidR="00BE5546" w:rsidRPr="0028422B" w:rsidRDefault="00BE5546" w:rsidP="00BE5546">
      <w:pPr>
        <w:rPr>
          <w:rFonts w:ascii="Arial" w:eastAsia="Times New Roman" w:hAnsi="Arial" w:cs="Arial"/>
          <w:sz w:val="20"/>
          <w:szCs w:val="20"/>
          <w:lang w:eastAsia="it-IT"/>
        </w:rPr>
      </w:pPr>
      <w:r w:rsidRPr="0028422B">
        <w:rPr>
          <w:rFonts w:ascii="Arial" w:eastAsia="Times New Roman" w:hAnsi="Arial" w:cs="Arial"/>
          <w:sz w:val="20"/>
          <w:szCs w:val="20"/>
          <w:lang w:eastAsia="it-IT"/>
        </w:rPr>
        <w:t>-P2</w:t>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t>fino a 1200 cc motore di derivazione motociclistica</w:t>
      </w:r>
    </w:p>
    <w:p w:rsidR="00BE5546" w:rsidRPr="0028422B" w:rsidRDefault="00BE5546" w:rsidP="00BE5546">
      <w:pPr>
        <w:rPr>
          <w:rFonts w:ascii="Arial" w:eastAsia="Times New Roman" w:hAnsi="Arial" w:cs="Arial"/>
          <w:sz w:val="20"/>
          <w:szCs w:val="20"/>
          <w:lang w:eastAsia="it-IT"/>
        </w:rPr>
      </w:pPr>
      <w:r w:rsidRPr="0028422B">
        <w:rPr>
          <w:rFonts w:ascii="Arial" w:eastAsia="Times New Roman" w:hAnsi="Arial" w:cs="Arial"/>
          <w:sz w:val="20"/>
          <w:szCs w:val="20"/>
          <w:lang w:eastAsia="it-IT"/>
        </w:rPr>
        <w:t>-P3</w:t>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t>da 1201 a 2050 cc motore di derivazione automobilistica</w:t>
      </w: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E2 SC –E2 SPORT</w:t>
      </w:r>
    </w:p>
    <w:p w:rsidR="00BE5546" w:rsidRPr="00AF06D8" w:rsidRDefault="00BE5546" w:rsidP="00BE5546">
      <w:pPr>
        <w:rPr>
          <w:rFonts w:ascii="Arial" w:hAnsi="Arial" w:cs="Arial"/>
          <w:sz w:val="20"/>
          <w:szCs w:val="20"/>
        </w:rPr>
      </w:pPr>
      <w:r w:rsidRPr="0028422B">
        <w:rPr>
          <w:rFonts w:ascii="Arial" w:hAnsi="Arial" w:cs="Arial"/>
          <w:sz w:val="20"/>
          <w:szCs w:val="20"/>
        </w:rPr>
        <w:t>Passaporto tec</w:t>
      </w:r>
      <w:r w:rsidR="00CB214E">
        <w:rPr>
          <w:rFonts w:ascii="Arial" w:hAnsi="Arial" w:cs="Arial"/>
          <w:sz w:val="20"/>
          <w:szCs w:val="20"/>
        </w:rPr>
        <w:t xml:space="preserve">nico E2 SC, E2 B, SPS e CN </w:t>
      </w:r>
      <w:r w:rsidRPr="0028422B">
        <w:rPr>
          <w:rFonts w:ascii="Arial" w:hAnsi="Arial" w:cs="Arial"/>
          <w:sz w:val="20"/>
          <w:szCs w:val="20"/>
        </w:rPr>
        <w:t>.</w:t>
      </w:r>
      <w:r w:rsidRPr="0028422B">
        <w:rPr>
          <w:rFonts w:ascii="Arial" w:eastAsia="Times New Roman" w:hAnsi="Arial" w:cs="Arial"/>
          <w:sz w:val="20"/>
          <w:szCs w:val="20"/>
        </w:rPr>
        <w:t xml:space="preserve"> </w:t>
      </w:r>
      <w:r w:rsidRPr="00AF06D8">
        <w:rPr>
          <w:rFonts w:ascii="Arial" w:eastAsia="Times New Roman" w:hAnsi="Arial" w:cs="Arial"/>
          <w:sz w:val="20"/>
          <w:szCs w:val="20"/>
        </w:rPr>
        <w:t>Le vetture da 1601 a 2000 cm</w:t>
      </w:r>
      <w:r w:rsidRPr="00AF06D8">
        <w:rPr>
          <w:rFonts w:ascii="Arial" w:eastAsia="Times New Roman" w:hAnsi="Arial" w:cs="Arial"/>
          <w:sz w:val="20"/>
          <w:szCs w:val="20"/>
          <w:vertAlign w:val="superscript"/>
        </w:rPr>
        <w:t>3</w:t>
      </w:r>
      <w:r w:rsidRPr="00AF06D8">
        <w:rPr>
          <w:rFonts w:ascii="Arial" w:eastAsia="Times New Roman" w:hAnsi="Arial" w:cs="Arial"/>
          <w:sz w:val="20"/>
          <w:szCs w:val="20"/>
        </w:rPr>
        <w:t xml:space="preserve"> possono essere accettate solo nelle gare che si svolgono su impianti permanenti.</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-E2 SC 1400 </w:t>
      </w:r>
      <w:r w:rsidRPr="0028422B">
        <w:rPr>
          <w:rFonts w:ascii="Arial" w:hAnsi="Arial" w:cs="Arial"/>
          <w:sz w:val="20"/>
          <w:szCs w:val="20"/>
        </w:rPr>
        <w:tab/>
      </w:r>
      <w:r w:rsidRPr="0028422B">
        <w:rPr>
          <w:rFonts w:ascii="Arial" w:hAnsi="Arial" w:cs="Arial"/>
          <w:sz w:val="20"/>
          <w:szCs w:val="20"/>
        </w:rPr>
        <w:tab/>
        <w:t>fino a 1400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-E2 SC 1600 </w:t>
      </w:r>
      <w:r w:rsidRPr="0028422B">
        <w:rPr>
          <w:rFonts w:ascii="Arial" w:hAnsi="Arial" w:cs="Arial"/>
          <w:sz w:val="20"/>
          <w:szCs w:val="20"/>
        </w:rPr>
        <w:tab/>
      </w:r>
      <w:r w:rsidRPr="0028422B">
        <w:rPr>
          <w:rFonts w:ascii="Arial" w:hAnsi="Arial" w:cs="Arial"/>
          <w:sz w:val="20"/>
          <w:szCs w:val="20"/>
        </w:rPr>
        <w:tab/>
        <w:t>da 1401 a 1600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-E2 SC 2000 </w:t>
      </w:r>
      <w:r w:rsidRPr="0028422B">
        <w:rPr>
          <w:rFonts w:ascii="Arial" w:hAnsi="Arial" w:cs="Arial"/>
          <w:sz w:val="20"/>
          <w:szCs w:val="20"/>
        </w:rPr>
        <w:tab/>
      </w:r>
      <w:r w:rsidRPr="0028422B">
        <w:rPr>
          <w:rFonts w:ascii="Arial" w:hAnsi="Arial" w:cs="Arial"/>
          <w:sz w:val="20"/>
          <w:szCs w:val="20"/>
        </w:rPr>
        <w:tab/>
        <w:t>da 1601 a 2000 cc</w:t>
      </w:r>
    </w:p>
    <w:p w:rsidR="00BE5546" w:rsidRPr="0028422B" w:rsidRDefault="00BE5546" w:rsidP="00BE5546">
      <w:pPr>
        <w:spacing w:before="120"/>
        <w:rPr>
          <w:rFonts w:ascii="Arial" w:hAnsi="Arial" w:cs="Arial"/>
          <w:b/>
          <w:color w:val="FF0000"/>
          <w:sz w:val="20"/>
          <w:szCs w:val="20"/>
        </w:rPr>
      </w:pPr>
      <w:r w:rsidRPr="0028422B">
        <w:rPr>
          <w:rFonts w:ascii="Arial" w:hAnsi="Arial" w:cs="Arial"/>
          <w:b/>
          <w:color w:val="FF0000"/>
          <w:sz w:val="20"/>
          <w:szCs w:val="20"/>
        </w:rPr>
        <w:t>MPA – VST MONOPOSTO</w:t>
      </w:r>
    </w:p>
    <w:p w:rsidR="00BE5546" w:rsidRPr="00AF06D8" w:rsidRDefault="00CB214E" w:rsidP="00BE5546">
      <w:pPr>
        <w:rPr>
          <w:rFonts w:ascii="Arial" w:hAnsi="Arial" w:cs="Arial"/>
          <w:sz w:val="20"/>
          <w:szCs w:val="20"/>
        </w:rPr>
      </w:pPr>
      <w:r>
        <w:rPr>
          <w:rFonts w:ascii="Arial" w:hAnsi="Arial" w:cs="Arial"/>
          <w:sz w:val="20"/>
          <w:szCs w:val="20"/>
        </w:rPr>
        <w:t>Passaporto tecnico MPA</w:t>
      </w:r>
      <w:r w:rsidR="00BE5546" w:rsidRPr="0028422B">
        <w:rPr>
          <w:rFonts w:ascii="Arial" w:hAnsi="Arial" w:cs="Arial"/>
          <w:sz w:val="20"/>
          <w:szCs w:val="20"/>
        </w:rPr>
        <w:t xml:space="preserve">. </w:t>
      </w:r>
      <w:r w:rsidR="00BE5546" w:rsidRPr="00AF06D8">
        <w:rPr>
          <w:rFonts w:ascii="Arial" w:hAnsi="Arial" w:cs="Arial"/>
          <w:sz w:val="20"/>
          <w:szCs w:val="20"/>
        </w:rPr>
        <w:t>Le vetture da 1401 a 1600 cm</w:t>
      </w:r>
      <w:r w:rsidR="00BE5546" w:rsidRPr="00AF06D8">
        <w:rPr>
          <w:rFonts w:ascii="Arial" w:hAnsi="Arial" w:cs="Arial"/>
          <w:sz w:val="20"/>
          <w:szCs w:val="20"/>
          <w:vertAlign w:val="superscript"/>
        </w:rPr>
        <w:t>3</w:t>
      </w:r>
      <w:r w:rsidR="00BE5546" w:rsidRPr="00AF06D8">
        <w:rPr>
          <w:rFonts w:ascii="Arial" w:hAnsi="Arial" w:cs="Arial"/>
          <w:sz w:val="20"/>
          <w:szCs w:val="20"/>
        </w:rPr>
        <w:t xml:space="preserve"> possono essere accettate solo nelle gare che si svolgono su impianti permanenti.</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-VST 600 </w:t>
      </w:r>
      <w:r w:rsidRPr="0028422B">
        <w:rPr>
          <w:rFonts w:ascii="Arial" w:hAnsi="Arial" w:cs="Arial"/>
          <w:sz w:val="20"/>
          <w:szCs w:val="20"/>
        </w:rPr>
        <w:tab/>
      </w:r>
      <w:r w:rsidRPr="0028422B">
        <w:rPr>
          <w:rFonts w:ascii="Arial" w:hAnsi="Arial" w:cs="Arial"/>
          <w:sz w:val="20"/>
          <w:szCs w:val="20"/>
        </w:rPr>
        <w:tab/>
        <w:t>fino a 600 cc compresi i Kart Cross</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-VST 1300 </w:t>
      </w:r>
      <w:r w:rsidRPr="0028422B">
        <w:rPr>
          <w:rFonts w:ascii="Arial" w:hAnsi="Arial" w:cs="Arial"/>
          <w:sz w:val="20"/>
          <w:szCs w:val="20"/>
        </w:rPr>
        <w:tab/>
      </w:r>
      <w:r w:rsidRPr="0028422B">
        <w:rPr>
          <w:rFonts w:ascii="Arial" w:hAnsi="Arial" w:cs="Arial"/>
          <w:sz w:val="20"/>
          <w:szCs w:val="20"/>
        </w:rPr>
        <w:tab/>
        <w:t>da 601 a 1300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-VST 1600 </w:t>
      </w:r>
      <w:r w:rsidRPr="0028422B">
        <w:rPr>
          <w:rFonts w:ascii="Arial" w:hAnsi="Arial" w:cs="Arial"/>
          <w:sz w:val="20"/>
          <w:szCs w:val="20"/>
        </w:rPr>
        <w:tab/>
      </w:r>
      <w:r w:rsidRPr="0028422B">
        <w:rPr>
          <w:rFonts w:ascii="Arial" w:hAnsi="Arial" w:cs="Arial"/>
          <w:sz w:val="20"/>
          <w:szCs w:val="20"/>
        </w:rPr>
        <w:tab/>
        <w:t>da 1301 a 1600 cc</w:t>
      </w:r>
    </w:p>
    <w:p w:rsidR="00BE5546" w:rsidRPr="00AF06D8" w:rsidRDefault="00BE5546" w:rsidP="00BE5546">
      <w:pPr>
        <w:spacing w:before="120"/>
        <w:rPr>
          <w:rFonts w:ascii="Arial" w:hAnsi="Arial" w:cs="Arial"/>
          <w:b/>
          <w:sz w:val="20"/>
          <w:szCs w:val="20"/>
        </w:rPr>
      </w:pPr>
      <w:r w:rsidRPr="0028422B">
        <w:rPr>
          <w:rFonts w:ascii="Arial" w:hAnsi="Arial" w:cs="Arial"/>
          <w:b/>
          <w:color w:val="FF0000"/>
          <w:sz w:val="20"/>
          <w:szCs w:val="20"/>
        </w:rPr>
        <w:t>E2 SS – E2 MONOPOSTO</w:t>
      </w:r>
    </w:p>
    <w:p w:rsidR="00BE5546" w:rsidRPr="00AF06D8" w:rsidRDefault="00BE5546" w:rsidP="00BE5546">
      <w:pPr>
        <w:rPr>
          <w:rFonts w:ascii="Arial" w:hAnsi="Arial" w:cs="Arial"/>
          <w:sz w:val="20"/>
          <w:szCs w:val="20"/>
        </w:rPr>
      </w:pPr>
      <w:r w:rsidRPr="00AF06D8">
        <w:rPr>
          <w:rFonts w:ascii="Arial" w:hAnsi="Arial" w:cs="Arial"/>
          <w:sz w:val="20"/>
          <w:szCs w:val="20"/>
        </w:rPr>
        <w:t>Passapo</w:t>
      </w:r>
      <w:r w:rsidR="00CB214E" w:rsidRPr="00AF06D8">
        <w:rPr>
          <w:rFonts w:ascii="Arial" w:hAnsi="Arial" w:cs="Arial"/>
          <w:sz w:val="20"/>
          <w:szCs w:val="20"/>
        </w:rPr>
        <w:t>rto tecnico E2 M e E2 SS</w:t>
      </w:r>
      <w:r w:rsidRPr="00AF06D8">
        <w:rPr>
          <w:rFonts w:ascii="Arial" w:hAnsi="Arial" w:cs="Arial"/>
          <w:sz w:val="20"/>
          <w:szCs w:val="20"/>
        </w:rPr>
        <w:t>. Le vetture da 1401 a 1600 cm</w:t>
      </w:r>
      <w:r w:rsidRPr="00AF06D8">
        <w:rPr>
          <w:rFonts w:ascii="Arial" w:hAnsi="Arial" w:cs="Arial"/>
          <w:sz w:val="20"/>
          <w:szCs w:val="20"/>
          <w:vertAlign w:val="superscript"/>
        </w:rPr>
        <w:t>3</w:t>
      </w:r>
      <w:r w:rsidRPr="00AF06D8">
        <w:rPr>
          <w:rFonts w:ascii="Arial" w:hAnsi="Arial" w:cs="Arial"/>
          <w:sz w:val="20"/>
          <w:szCs w:val="20"/>
        </w:rPr>
        <w:t xml:space="preserve"> possono essere accettate solo nelle gare che si svolgono su impianti </w:t>
      </w:r>
      <w:r w:rsidRPr="00AF06D8">
        <w:rPr>
          <w:rFonts w:ascii="Arial" w:eastAsia="Times New Roman" w:hAnsi="Arial" w:cs="Arial"/>
          <w:sz w:val="20"/>
          <w:szCs w:val="20"/>
          <w:lang w:eastAsia="it-IT"/>
        </w:rPr>
        <w:t>permanenti</w:t>
      </w:r>
      <w:r w:rsidRPr="00AF06D8">
        <w:rPr>
          <w:rFonts w:ascii="Arial" w:hAnsi="Arial" w:cs="Arial"/>
          <w:sz w:val="20"/>
          <w:szCs w:val="20"/>
        </w:rPr>
        <w:t>.</w:t>
      </w:r>
    </w:p>
    <w:p w:rsidR="00BE5546" w:rsidRPr="0028422B" w:rsidRDefault="00BE5546" w:rsidP="00BE5546">
      <w:pPr>
        <w:rPr>
          <w:rFonts w:ascii="Arial" w:hAnsi="Arial" w:cs="Arial"/>
          <w:sz w:val="20"/>
          <w:szCs w:val="20"/>
        </w:rPr>
      </w:pPr>
      <w:r w:rsidRPr="0028422B">
        <w:rPr>
          <w:rFonts w:ascii="Arial" w:hAnsi="Arial" w:cs="Arial"/>
          <w:sz w:val="20"/>
          <w:szCs w:val="20"/>
        </w:rPr>
        <w:t>Classi:</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-E2 SS 600 </w:t>
      </w:r>
      <w:r w:rsidRPr="0028422B">
        <w:rPr>
          <w:rFonts w:ascii="Arial" w:hAnsi="Arial" w:cs="Arial"/>
          <w:sz w:val="20"/>
          <w:szCs w:val="20"/>
        </w:rPr>
        <w:tab/>
      </w:r>
      <w:r w:rsidRPr="0028422B">
        <w:rPr>
          <w:rFonts w:ascii="Arial" w:hAnsi="Arial" w:cs="Arial"/>
          <w:sz w:val="20"/>
          <w:szCs w:val="20"/>
        </w:rPr>
        <w:tab/>
        <w:t>fino a 600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-E2 SS 1150 </w:t>
      </w:r>
      <w:r w:rsidRPr="0028422B">
        <w:rPr>
          <w:rFonts w:ascii="Arial" w:hAnsi="Arial" w:cs="Arial"/>
          <w:sz w:val="20"/>
          <w:szCs w:val="20"/>
        </w:rPr>
        <w:tab/>
      </w:r>
      <w:r w:rsidRPr="0028422B">
        <w:rPr>
          <w:rFonts w:ascii="Arial" w:hAnsi="Arial" w:cs="Arial"/>
          <w:sz w:val="20"/>
          <w:szCs w:val="20"/>
        </w:rPr>
        <w:tab/>
        <w:t>da 601 a 1150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-E2 SS 1400 </w:t>
      </w:r>
      <w:r w:rsidRPr="0028422B">
        <w:rPr>
          <w:rFonts w:ascii="Arial" w:hAnsi="Arial" w:cs="Arial"/>
          <w:sz w:val="20"/>
          <w:szCs w:val="20"/>
        </w:rPr>
        <w:tab/>
      </w:r>
      <w:r w:rsidRPr="0028422B">
        <w:rPr>
          <w:rFonts w:ascii="Arial" w:hAnsi="Arial" w:cs="Arial"/>
          <w:sz w:val="20"/>
          <w:szCs w:val="20"/>
        </w:rPr>
        <w:tab/>
        <w:t>da 1151 a 1400 cc</w:t>
      </w:r>
    </w:p>
    <w:p w:rsidR="00BE5546" w:rsidRPr="0028422B" w:rsidRDefault="00BE5546" w:rsidP="00BE5546">
      <w:pPr>
        <w:rPr>
          <w:rFonts w:ascii="Arial" w:hAnsi="Arial" w:cs="Arial"/>
          <w:sz w:val="20"/>
          <w:szCs w:val="20"/>
        </w:rPr>
      </w:pPr>
      <w:r w:rsidRPr="0028422B">
        <w:rPr>
          <w:rFonts w:ascii="Arial" w:hAnsi="Arial" w:cs="Arial"/>
          <w:sz w:val="20"/>
          <w:szCs w:val="20"/>
        </w:rPr>
        <w:t xml:space="preserve">-E2 SS 1600 </w:t>
      </w:r>
      <w:r w:rsidRPr="0028422B">
        <w:rPr>
          <w:rFonts w:ascii="Arial" w:hAnsi="Arial" w:cs="Arial"/>
          <w:sz w:val="20"/>
          <w:szCs w:val="20"/>
        </w:rPr>
        <w:tab/>
      </w:r>
      <w:r w:rsidRPr="0028422B">
        <w:rPr>
          <w:rFonts w:ascii="Arial" w:hAnsi="Arial" w:cs="Arial"/>
          <w:sz w:val="20"/>
          <w:szCs w:val="20"/>
        </w:rPr>
        <w:tab/>
        <w:t>da 1401 a 1600 cc</w:t>
      </w:r>
    </w:p>
    <w:p w:rsidR="00086E58" w:rsidRPr="00086E58" w:rsidRDefault="00086E58"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p>
    <w:p w:rsidR="0072088D" w:rsidRDefault="0072088D">
      <w:pPr>
        <w:rPr>
          <w:rFonts w:ascii="Arial" w:eastAsia="Times New Roman" w:hAnsi="Arial" w:cs="Arial"/>
          <w:b/>
          <w:bCs/>
          <w:caps/>
          <w:color w:val="000000"/>
          <w:sz w:val="20"/>
          <w:szCs w:val="24"/>
          <w:lang w:eastAsia="it-IT"/>
        </w:rPr>
      </w:pPr>
      <w:r>
        <w:rPr>
          <w:rFonts w:ascii="Arial" w:eastAsia="Times New Roman" w:hAnsi="Arial" w:cs="Arial"/>
          <w:b/>
          <w:bCs/>
          <w:color w:val="000000"/>
          <w:sz w:val="20"/>
          <w:szCs w:val="24"/>
          <w:lang w:eastAsia="it-IT"/>
        </w:rPr>
        <w:t>Art. 6-</w:t>
      </w:r>
      <w:r>
        <w:rPr>
          <w:rFonts w:ascii="Arial" w:eastAsia="Times New Roman" w:hAnsi="Arial" w:cs="Arial"/>
          <w:b/>
          <w:bCs/>
          <w:caps/>
          <w:color w:val="000000"/>
          <w:sz w:val="20"/>
          <w:szCs w:val="24"/>
          <w:lang w:eastAsia="it-IT"/>
        </w:rPr>
        <w:t xml:space="preserve"> Percorso di gara E RICOGNIZIONI –</w:t>
      </w:r>
    </w:p>
    <w:p w:rsidR="0072088D" w:rsidRDefault="0072088D">
      <w:pPr>
        <w:rPr>
          <w:rFonts w:ascii="Arial" w:eastAsia="Times New Roman" w:hAnsi="Arial" w:cs="Arial"/>
          <w:sz w:val="20"/>
          <w:szCs w:val="20"/>
          <w:u w:val="single"/>
          <w:lang w:eastAsia="it-IT"/>
        </w:rPr>
      </w:pPr>
      <w:r>
        <w:rPr>
          <w:rFonts w:ascii="Arial" w:eastAsia="Times New Roman" w:hAnsi="Arial" w:cs="Arial"/>
          <w:sz w:val="20"/>
          <w:szCs w:val="20"/>
          <w:lang w:eastAsia="it-IT"/>
        </w:rPr>
        <w:t xml:space="preserve">La competizione si svolge sul  circuito </w:t>
      </w:r>
      <w:permStart w:id="48" w:edGrp="everyone"/>
      <w:r>
        <w:rPr>
          <w:rFonts w:ascii="Arial" w:eastAsia="Times New Roman" w:hAnsi="Arial" w:cs="Arial"/>
          <w:sz w:val="20"/>
          <w:szCs w:val="20"/>
          <w:u w:val="single"/>
          <w:lang w:eastAsia="it-IT"/>
        </w:rPr>
        <w:tab/>
      </w:r>
      <w:r>
        <w:rPr>
          <w:rFonts w:ascii="Arial" w:eastAsia="Times New Roman" w:hAnsi="Arial" w:cs="Arial"/>
          <w:sz w:val="20"/>
          <w:szCs w:val="20"/>
          <w:u w:val="single"/>
          <w:lang w:eastAsia="it-IT"/>
        </w:rPr>
        <w:tab/>
      </w:r>
      <w:r w:rsidR="009F68D5">
        <w:rPr>
          <w:rFonts w:ascii="Arial" w:eastAsia="Times New Roman" w:hAnsi="Arial" w:cs="Arial"/>
          <w:sz w:val="20"/>
          <w:szCs w:val="20"/>
          <w:u w:val="single"/>
          <w:lang w:eastAsia="it-IT"/>
        </w:rPr>
        <w:t>____-___</w:t>
      </w:r>
      <w:r>
        <w:rPr>
          <w:rFonts w:ascii="Arial" w:eastAsia="Times New Roman" w:hAnsi="Arial" w:cs="Arial"/>
          <w:sz w:val="20"/>
          <w:szCs w:val="20"/>
          <w:u w:val="single"/>
          <w:lang w:eastAsia="it-IT"/>
        </w:rPr>
        <w:tab/>
      </w:r>
      <w:permEnd w:id="48"/>
      <w:r>
        <w:rPr>
          <w:rFonts w:ascii="Arial" w:eastAsia="Times New Roman" w:hAnsi="Arial" w:cs="Arial"/>
          <w:sz w:val="20"/>
          <w:szCs w:val="20"/>
          <w:u w:val="single"/>
          <w:lang w:eastAsia="it-IT"/>
        </w:rPr>
        <w:t xml:space="preserve">  </w:t>
      </w:r>
      <w:r>
        <w:rPr>
          <w:rFonts w:ascii="Arial" w:eastAsia="Times New Roman" w:hAnsi="Arial" w:cs="Arial"/>
          <w:sz w:val="20"/>
          <w:szCs w:val="20"/>
          <w:lang w:eastAsia="it-IT"/>
        </w:rPr>
        <w:t xml:space="preserve">ubicato  </w:t>
      </w:r>
      <w:permStart w:id="49" w:edGrp="everyone"/>
      <w:r>
        <w:rPr>
          <w:rFonts w:ascii="Arial" w:eastAsia="Times New Roman" w:hAnsi="Arial" w:cs="Arial"/>
          <w:sz w:val="20"/>
          <w:szCs w:val="20"/>
          <w:lang w:eastAsia="it-IT"/>
        </w:rPr>
        <w:t>a</w:t>
      </w:r>
      <w:r>
        <w:rPr>
          <w:rFonts w:ascii="Arial" w:eastAsia="Times New Roman" w:hAnsi="Arial" w:cs="Arial"/>
          <w:sz w:val="20"/>
          <w:szCs w:val="20"/>
          <w:u w:val="single"/>
          <w:lang w:eastAsia="it-IT"/>
        </w:rPr>
        <w:t xml:space="preserve">                        </w:t>
      </w:r>
      <w:r w:rsidR="008C589B">
        <w:rPr>
          <w:rFonts w:ascii="Arial" w:hAnsi="Arial" w:cs="Arial"/>
          <w:sz w:val="20"/>
          <w:szCs w:val="20"/>
          <w:u w:val="single"/>
        </w:rPr>
        <w:tab/>
      </w:r>
      <w:r w:rsidR="008C589B">
        <w:rPr>
          <w:rFonts w:ascii="Arial" w:hAnsi="Arial" w:cs="Arial"/>
          <w:sz w:val="20"/>
          <w:szCs w:val="20"/>
          <w:u w:val="single"/>
        </w:rPr>
        <w:tab/>
      </w:r>
      <w:r>
        <w:rPr>
          <w:rFonts w:ascii="Arial" w:hAnsi="Arial" w:cs="Arial"/>
          <w:sz w:val="20"/>
          <w:szCs w:val="20"/>
          <w:u w:val="single"/>
        </w:rPr>
        <w:t xml:space="preserve">   </w:t>
      </w:r>
      <w:permEnd w:id="49"/>
      <w:r>
        <w:rPr>
          <w:rFonts w:ascii="Arial" w:hAnsi="Arial" w:cs="Arial"/>
          <w:sz w:val="20"/>
          <w:szCs w:val="20"/>
        </w:rPr>
        <w:t>avente una lunghezza di Km</w:t>
      </w:r>
      <w:permStart w:id="50" w:edGrp="everyone"/>
      <w:r>
        <w:rPr>
          <w:rFonts w:ascii="Arial" w:hAnsi="Arial" w:cs="Arial"/>
          <w:sz w:val="20"/>
          <w:szCs w:val="20"/>
          <w:u w:val="single"/>
        </w:rPr>
        <w:tab/>
        <w:t xml:space="preserve">___________                 </w:t>
      </w:r>
      <w:permEnd w:id="50"/>
    </w:p>
    <w:p w:rsidR="0072088D" w:rsidRDefault="0072088D">
      <w:pPr>
        <w:rPr>
          <w:rFonts w:ascii="Arial" w:eastAsia="Times New Roman" w:hAnsi="Arial" w:cs="Arial"/>
          <w:sz w:val="20"/>
          <w:szCs w:val="20"/>
          <w:u w:val="single"/>
          <w:lang w:eastAsia="it-IT"/>
        </w:rPr>
      </w:pPr>
      <w:r>
        <w:rPr>
          <w:rFonts w:ascii="Arial" w:eastAsia="Times New Roman" w:hAnsi="Arial" w:cs="Arial"/>
          <w:bCs/>
          <w:sz w:val="20"/>
          <w:szCs w:val="20"/>
          <w:lang w:eastAsia="it-IT"/>
        </w:rPr>
        <w:t xml:space="preserve">L’Organizzatore dichiara sotto la propria responsabilità che il percorso non è stato modificato, che è il medesimo di quello collaudato in data </w:t>
      </w:r>
      <w:permStart w:id="51" w:edGrp="everyone"/>
      <w:r>
        <w:rPr>
          <w:rFonts w:ascii="Arial" w:eastAsia="Times New Roman" w:hAnsi="Arial" w:cs="Arial"/>
          <w:bCs/>
          <w:sz w:val="20"/>
          <w:szCs w:val="20"/>
          <w:lang w:eastAsia="it-IT"/>
        </w:rPr>
        <w:t>_______________</w:t>
      </w:r>
      <w:r>
        <w:rPr>
          <w:rFonts w:ascii="Arial" w:eastAsia="Times New Roman" w:hAnsi="Arial" w:cs="Arial"/>
          <w:bCs/>
          <w:sz w:val="20"/>
          <w:szCs w:val="16"/>
          <w:lang w:eastAsia="it-IT"/>
        </w:rPr>
        <w:t xml:space="preserve"> </w:t>
      </w:r>
      <w:permEnd w:id="51"/>
      <w:r>
        <w:rPr>
          <w:rFonts w:ascii="Arial" w:hAnsi="Arial" w:cs="Arial"/>
          <w:sz w:val="20"/>
          <w:szCs w:val="20"/>
          <w:u w:val="single"/>
        </w:rPr>
        <w:t xml:space="preserve">     </w:t>
      </w:r>
    </w:p>
    <w:p w:rsidR="00D961FD" w:rsidRPr="003B6293" w:rsidRDefault="0072088D">
      <w:pPr>
        <w:jc w:val="both"/>
        <w:rPr>
          <w:rFonts w:ascii="Arial" w:eastAsia="Times New Roman" w:hAnsi="Arial" w:cs="Arial"/>
          <w:bCs/>
          <w:color w:val="FF0000"/>
          <w:sz w:val="20"/>
          <w:lang w:eastAsia="it-IT"/>
        </w:rPr>
      </w:pPr>
      <w:r>
        <w:rPr>
          <w:rFonts w:ascii="Arial" w:eastAsia="Times New Roman" w:hAnsi="Arial" w:cs="Arial"/>
          <w:bCs/>
          <w:sz w:val="20"/>
          <w:lang w:eastAsia="it-IT"/>
        </w:rPr>
        <w:t xml:space="preserve">Dichiara altresì che la velocità </w:t>
      </w:r>
      <w:r w:rsidR="00BD6300">
        <w:rPr>
          <w:rFonts w:ascii="Arial" w:eastAsia="Times New Roman" w:hAnsi="Arial" w:cs="Arial"/>
          <w:bCs/>
          <w:sz w:val="20"/>
          <w:lang w:eastAsia="it-IT"/>
        </w:rPr>
        <w:t xml:space="preserve">media </w:t>
      </w:r>
      <w:r>
        <w:rPr>
          <w:rFonts w:ascii="Arial" w:eastAsia="Times New Roman" w:hAnsi="Arial" w:cs="Arial"/>
          <w:bCs/>
          <w:sz w:val="20"/>
          <w:lang w:eastAsia="it-IT"/>
        </w:rPr>
        <w:t>è inferiore agli 80 km/h.</w:t>
      </w:r>
      <w:r>
        <w:rPr>
          <w:rFonts w:ascii="Arial" w:eastAsia="Times New Roman" w:hAnsi="Arial" w:cs="Arial"/>
          <w:bCs/>
          <w:color w:val="FF0000"/>
          <w:sz w:val="20"/>
          <w:lang w:eastAsia="it-IT"/>
        </w:rPr>
        <w:t xml:space="preserve"> </w:t>
      </w:r>
    </w:p>
    <w:p w:rsidR="003B6293" w:rsidRDefault="003B6293">
      <w:pPr>
        <w:rPr>
          <w:rFonts w:ascii="Arial" w:eastAsia="Times New Roman" w:hAnsi="Arial" w:cs="Arial"/>
          <w:b/>
          <w:bCs/>
          <w:color w:val="000000"/>
          <w:sz w:val="20"/>
          <w:szCs w:val="24"/>
          <w:lang w:eastAsia="it-IT"/>
        </w:rPr>
      </w:pPr>
    </w:p>
    <w:p w:rsidR="0072088D" w:rsidRDefault="0072088D">
      <w:pPr>
        <w:tabs>
          <w:tab w:val="left" w:pos="549"/>
        </w:tabs>
        <w:rPr>
          <w:rFonts w:ascii="Arial" w:eastAsia="Times New Roman" w:hAnsi="Arial" w:cs="Arial"/>
          <w:caps/>
          <w:color w:val="000000"/>
          <w:sz w:val="20"/>
          <w:szCs w:val="24"/>
          <w:lang w:eastAsia="it-IT"/>
        </w:rPr>
      </w:pPr>
      <w:r>
        <w:rPr>
          <w:rFonts w:ascii="Arial" w:eastAsia="Times New Roman" w:hAnsi="Arial" w:cs="Arial"/>
          <w:b/>
          <w:bCs/>
          <w:color w:val="000000"/>
          <w:sz w:val="20"/>
          <w:szCs w:val="24"/>
          <w:lang w:eastAsia="it-IT"/>
        </w:rPr>
        <w:t>Art. 7</w:t>
      </w:r>
      <w:r>
        <w:rPr>
          <w:rFonts w:ascii="Arial" w:eastAsia="Times New Roman" w:hAnsi="Arial" w:cs="Arial"/>
          <w:b/>
          <w:bCs/>
          <w:caps/>
          <w:color w:val="000000"/>
          <w:sz w:val="20"/>
          <w:szCs w:val="24"/>
          <w:lang w:eastAsia="it-IT"/>
        </w:rPr>
        <w:t>- ISCRIZIONI</w:t>
      </w:r>
      <w:r>
        <w:rPr>
          <w:rFonts w:ascii="Arial" w:eastAsia="Times New Roman" w:hAnsi="Arial" w:cs="Arial"/>
          <w:caps/>
          <w:color w:val="000000"/>
          <w:sz w:val="20"/>
          <w:szCs w:val="24"/>
          <w:lang w:eastAsia="it-IT"/>
        </w:rPr>
        <w:t xml:space="preserve"> –</w:t>
      </w:r>
    </w:p>
    <w:p w:rsidR="0072088D" w:rsidRDefault="0072088D">
      <w:pPr>
        <w:tabs>
          <w:tab w:val="left" w:pos="54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Le domande di iscrizione devono pervenire al seguente indirizzo: </w:t>
      </w:r>
      <w:permStart w:id="52" w:edGrp="everyone"/>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t xml:space="preserve">   </w:t>
      </w:r>
      <w:permEnd w:id="52"/>
      <w:r>
        <w:rPr>
          <w:rFonts w:ascii="Arial" w:eastAsia="Times New Roman" w:hAnsi="Arial" w:cs="Arial"/>
          <w:color w:val="000000"/>
          <w:sz w:val="20"/>
          <w:szCs w:val="16"/>
          <w:u w:val="single"/>
          <w:lang w:eastAsia="it-IT"/>
        </w:rPr>
        <w:t xml:space="preserve"> </w:t>
      </w:r>
      <w:r>
        <w:rPr>
          <w:rFonts w:ascii="Arial" w:eastAsia="Times New Roman" w:hAnsi="Arial" w:cs="Arial"/>
          <w:color w:val="000000"/>
          <w:sz w:val="20"/>
          <w:szCs w:val="20"/>
          <w:lang w:eastAsia="it-IT"/>
        </w:rPr>
        <w:t>redatte sugli appositi moduli e accompagnate dalla relativa tassa entro i termini indicati nel “programma” del presente R.P.G..</w:t>
      </w:r>
    </w:p>
    <w:p w:rsidR="0072088D" w:rsidRDefault="0072088D" w:rsidP="005A58F6">
      <w:pPr>
        <w:tabs>
          <w:tab w:val="left" w:pos="549"/>
        </w:tabs>
        <w:ind w:right="282"/>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La tassa di iscrizione è di €</w:t>
      </w:r>
      <w:permStart w:id="53" w:edGrp="everyone"/>
      <w:r>
        <w:rPr>
          <w:rFonts w:ascii="Arial" w:eastAsia="Times New Roman" w:hAnsi="Arial" w:cs="Arial"/>
          <w:color w:val="000000"/>
          <w:sz w:val="20"/>
          <w:szCs w:val="20"/>
          <w:u w:val="single"/>
          <w:lang w:eastAsia="it-IT"/>
        </w:rPr>
        <w:tab/>
        <w:t xml:space="preserve">            </w:t>
      </w:r>
      <w:permEnd w:id="53"/>
      <w:r w:rsidR="004D7FF1">
        <w:rPr>
          <w:rFonts w:ascii="Arial" w:eastAsia="Times New Roman" w:hAnsi="Arial" w:cs="Arial"/>
          <w:color w:val="000000"/>
          <w:sz w:val="20"/>
          <w:szCs w:val="16"/>
          <w:u w:val="single"/>
          <w:lang w:eastAsia="it-IT"/>
        </w:rPr>
        <w:t>(5</w:t>
      </w:r>
      <w:r>
        <w:rPr>
          <w:rFonts w:ascii="Arial" w:eastAsia="Times New Roman" w:hAnsi="Arial" w:cs="Arial"/>
          <w:color w:val="000000"/>
          <w:sz w:val="20"/>
          <w:szCs w:val="16"/>
          <w:u w:val="single"/>
          <w:lang w:eastAsia="it-IT"/>
        </w:rPr>
        <w:t>)</w:t>
      </w:r>
      <w:r>
        <w:rPr>
          <w:rFonts w:ascii="Arial" w:eastAsia="Times New Roman" w:hAnsi="Arial" w:cs="Arial"/>
          <w:color w:val="000000"/>
          <w:sz w:val="20"/>
          <w:szCs w:val="16"/>
          <w:lang w:eastAsia="it-IT"/>
        </w:rPr>
        <w:t xml:space="preserve"> </w:t>
      </w:r>
      <w:r>
        <w:rPr>
          <w:rFonts w:ascii="Arial" w:eastAsia="Times New Roman" w:hAnsi="Arial" w:cs="Arial"/>
          <w:color w:val="000000"/>
          <w:sz w:val="20"/>
          <w:szCs w:val="20"/>
          <w:lang w:eastAsia="it-IT"/>
        </w:rPr>
        <w:t>+ IVA, comprensiva dei numeri di gara; la tassa per i conduttori Under 23 dovranno essere ridotte del 50%.</w:t>
      </w:r>
    </w:p>
    <w:p w:rsidR="0072088D" w:rsidRPr="00E10EAE" w:rsidRDefault="004D7FF1" w:rsidP="00A411E6">
      <w:pPr>
        <w:pStyle w:val="Paragrafoelenco"/>
        <w:tabs>
          <w:tab w:val="left" w:pos="20"/>
          <w:tab w:val="left" w:pos="380"/>
          <w:tab w:val="right" w:pos="9072"/>
          <w:tab w:val="left" w:pos="20"/>
          <w:tab w:val="left" w:pos="380"/>
        </w:tabs>
        <w:ind w:left="0"/>
        <w:rPr>
          <w:rFonts w:ascii="Arial" w:eastAsia="Times New Roman" w:hAnsi="Arial" w:cs="Arial"/>
          <w:color w:val="000000"/>
          <w:sz w:val="16"/>
          <w:szCs w:val="16"/>
          <w:lang w:eastAsia="it-IT"/>
        </w:rPr>
      </w:pPr>
      <w:r w:rsidRPr="00E10EAE">
        <w:rPr>
          <w:rFonts w:ascii="Arial" w:eastAsia="Times New Roman" w:hAnsi="Arial" w:cs="Arial"/>
          <w:color w:val="000000"/>
          <w:sz w:val="16"/>
          <w:szCs w:val="16"/>
          <w:lang w:eastAsia="it-IT"/>
        </w:rPr>
        <w:t xml:space="preserve">(5) </w:t>
      </w:r>
      <w:r w:rsidR="0072088D" w:rsidRPr="00E10EAE">
        <w:rPr>
          <w:rFonts w:ascii="Arial" w:eastAsia="Times New Roman" w:hAnsi="Arial" w:cs="Arial"/>
          <w:color w:val="000000"/>
          <w:sz w:val="16"/>
          <w:szCs w:val="16"/>
          <w:lang w:eastAsia="it-IT"/>
        </w:rPr>
        <w:t xml:space="preserve">Campionato Italiano max  €.  220,00; </w:t>
      </w:r>
    </w:p>
    <w:p w:rsidR="0072088D" w:rsidRDefault="0072088D">
      <w:pPr>
        <w:pStyle w:val="testonorma"/>
        <w:ind w:firstLine="0"/>
        <w:rPr>
          <w:rFonts w:ascii="Arial" w:hAnsi="Arial" w:cs="Arial"/>
          <w:sz w:val="20"/>
        </w:rPr>
      </w:pPr>
    </w:p>
    <w:p w:rsidR="0072088D" w:rsidRDefault="0072088D">
      <w:pPr>
        <w:tabs>
          <w:tab w:val="left" w:pos="20"/>
          <w:tab w:val="right" w:pos="9072"/>
          <w:tab w:val="left" w:pos="20"/>
        </w:tabs>
        <w:spacing w:line="20" w:lineRule="atLeast"/>
        <w:rPr>
          <w:rFonts w:ascii="Arial" w:eastAsia="Times New Roman" w:hAnsi="Arial" w:cs="Arial"/>
          <w:b/>
          <w:bCs/>
          <w:sz w:val="20"/>
          <w:szCs w:val="20"/>
          <w:lang w:eastAsia="it-IT"/>
        </w:rPr>
      </w:pPr>
      <w:r>
        <w:rPr>
          <w:rFonts w:ascii="Arial" w:eastAsia="Times New Roman" w:hAnsi="Arial" w:cs="Arial"/>
          <w:b/>
          <w:bCs/>
          <w:sz w:val="20"/>
          <w:szCs w:val="20"/>
          <w:lang w:eastAsia="it-IT"/>
        </w:rPr>
        <w:t>Art. 8 – CONTROLLO VETTURE E DOCUMENTI -</w:t>
      </w:r>
    </w:p>
    <w:p w:rsidR="0072088D" w:rsidRDefault="0072088D">
      <w:pPr>
        <w:pStyle w:val="testonorma"/>
        <w:spacing w:line="20" w:lineRule="atLeast"/>
        <w:ind w:firstLine="0"/>
        <w:rPr>
          <w:rFonts w:ascii="Arial" w:hAnsi="Arial" w:cs="Arial"/>
          <w:sz w:val="20"/>
          <w:szCs w:val="20"/>
        </w:rPr>
      </w:pPr>
      <w:r>
        <w:rPr>
          <w:rFonts w:ascii="Arial" w:hAnsi="Arial" w:cs="Arial"/>
          <w:bCs/>
          <w:sz w:val="20"/>
          <w:szCs w:val="20"/>
        </w:rPr>
        <w:t xml:space="preserve">I Concorrenti </w:t>
      </w:r>
      <w:r>
        <w:rPr>
          <w:rFonts w:ascii="Arial" w:hAnsi="Arial" w:cs="Arial"/>
          <w:sz w:val="20"/>
          <w:szCs w:val="20"/>
        </w:rPr>
        <w:t>e conduttori devono presentarsi nella località e agli orari previsti nel “programma” del presente Regolamento Particolare per sottoporsi ai controlli di carattere generale previsti, in quanto applicabili dal RSN.</w:t>
      </w:r>
    </w:p>
    <w:p w:rsidR="00BD6300" w:rsidRPr="00BD6300" w:rsidRDefault="00BD6300" w:rsidP="00BD6300">
      <w:pPr>
        <w:pStyle w:val="testonorma"/>
        <w:ind w:firstLine="0"/>
        <w:rPr>
          <w:rFonts w:ascii="Arial" w:hAnsi="Arial" w:cs="Arial"/>
          <w:bCs/>
          <w:sz w:val="20"/>
          <w:szCs w:val="20"/>
        </w:rPr>
      </w:pPr>
      <w:r w:rsidRPr="00BD6300">
        <w:rPr>
          <w:rFonts w:ascii="Arial" w:hAnsi="Arial" w:cs="Arial"/>
          <w:bCs/>
          <w:sz w:val="20"/>
          <w:szCs w:val="20"/>
        </w:rPr>
        <w:t xml:space="preserve">I Commissari Sportivi, sentiti i Commissari Tecnici, hanno la facoltà di non ammettere alla partenza le vetture che per costruzione o per stato di manutenzione presentassero elementi di pericolosità. </w:t>
      </w:r>
    </w:p>
    <w:p w:rsidR="00BD6300" w:rsidRPr="00BD6300" w:rsidRDefault="00BD6300" w:rsidP="00BD6300">
      <w:pPr>
        <w:pStyle w:val="testonorma"/>
        <w:ind w:firstLine="0"/>
        <w:rPr>
          <w:rFonts w:ascii="Arial" w:hAnsi="Arial" w:cs="Arial"/>
          <w:bCs/>
          <w:sz w:val="20"/>
          <w:szCs w:val="20"/>
        </w:rPr>
      </w:pPr>
      <w:r w:rsidRPr="00BD6300">
        <w:rPr>
          <w:rFonts w:ascii="Arial" w:hAnsi="Arial" w:cs="Arial"/>
          <w:bCs/>
          <w:sz w:val="20"/>
          <w:szCs w:val="20"/>
        </w:rPr>
        <w:t xml:space="preserve">Se, in sede di verifica tecnica ante gara, una vettura non dovesse corrispondere al </w:t>
      </w:r>
      <w:r>
        <w:rPr>
          <w:rFonts w:ascii="Arial" w:hAnsi="Arial" w:cs="Arial"/>
          <w:bCs/>
          <w:sz w:val="20"/>
          <w:szCs w:val="20"/>
        </w:rPr>
        <w:t>gruppo</w:t>
      </w:r>
      <w:r w:rsidRPr="00BD6300">
        <w:rPr>
          <w:rFonts w:ascii="Arial" w:hAnsi="Arial" w:cs="Arial"/>
          <w:bCs/>
          <w:sz w:val="20"/>
          <w:szCs w:val="20"/>
        </w:rPr>
        <w:t xml:space="preserve"> e/o alla classe in cui è stata iscritta, il Collegio dei Commissari Sportivi potrà, su proposta dei Commissari Tecnici, assegnare la predetta vettura al </w:t>
      </w:r>
      <w:r>
        <w:rPr>
          <w:rFonts w:ascii="Arial" w:hAnsi="Arial" w:cs="Arial"/>
          <w:bCs/>
          <w:sz w:val="20"/>
          <w:szCs w:val="20"/>
        </w:rPr>
        <w:t xml:space="preserve"> gruppo</w:t>
      </w:r>
      <w:r w:rsidRPr="00BD6300">
        <w:rPr>
          <w:rFonts w:ascii="Arial" w:hAnsi="Arial" w:cs="Arial"/>
          <w:bCs/>
          <w:sz w:val="20"/>
          <w:szCs w:val="20"/>
        </w:rPr>
        <w:t xml:space="preserve"> e/o alla classe cui realmente appartiene. </w:t>
      </w:r>
    </w:p>
    <w:p w:rsidR="00BD6300" w:rsidRDefault="00BD6300" w:rsidP="00BD6300">
      <w:pPr>
        <w:pStyle w:val="testonorma"/>
        <w:ind w:firstLine="0"/>
        <w:rPr>
          <w:rFonts w:ascii="Arial" w:hAnsi="Arial" w:cs="Arial"/>
          <w:bCs/>
          <w:sz w:val="20"/>
          <w:szCs w:val="20"/>
        </w:rPr>
      </w:pPr>
      <w:r w:rsidRPr="00BD6300">
        <w:rPr>
          <w:rFonts w:ascii="Arial" w:hAnsi="Arial" w:cs="Arial"/>
          <w:bCs/>
          <w:sz w:val="20"/>
          <w:szCs w:val="20"/>
        </w:rPr>
        <w:t xml:space="preserve">Indipendentemente da quanto sopra, in sede di verifiche ante gara, una vettura iscritta può essere sostituita con un’altra purché dello stesso </w:t>
      </w:r>
      <w:r>
        <w:rPr>
          <w:rFonts w:ascii="Arial" w:hAnsi="Arial" w:cs="Arial"/>
          <w:bCs/>
          <w:sz w:val="20"/>
          <w:szCs w:val="20"/>
        </w:rPr>
        <w:t>gruppo</w:t>
      </w:r>
      <w:r w:rsidRPr="00BD6300">
        <w:rPr>
          <w:rFonts w:ascii="Arial" w:hAnsi="Arial" w:cs="Arial"/>
          <w:bCs/>
          <w:sz w:val="20"/>
          <w:szCs w:val="20"/>
        </w:rPr>
        <w:t xml:space="preserve"> e classe</w:t>
      </w:r>
    </w:p>
    <w:p w:rsidR="0072088D" w:rsidRDefault="0072088D">
      <w:pPr>
        <w:pStyle w:val="testonorma"/>
        <w:ind w:firstLine="0"/>
        <w:rPr>
          <w:rFonts w:ascii="Arial" w:hAnsi="Arial" w:cs="Arial"/>
          <w:sz w:val="20"/>
        </w:rPr>
      </w:pPr>
    </w:p>
    <w:p w:rsidR="0072088D" w:rsidRPr="00AF06D8" w:rsidRDefault="0072088D">
      <w:pPr>
        <w:tabs>
          <w:tab w:val="left" w:pos="20"/>
          <w:tab w:val="left" w:pos="20"/>
          <w:tab w:val="left" w:pos="100"/>
        </w:tabs>
        <w:rPr>
          <w:rFonts w:ascii="Arial" w:eastAsia="Times New Roman" w:hAnsi="Arial" w:cs="Arial"/>
          <w:b/>
          <w:bCs/>
          <w:color w:val="000000"/>
          <w:sz w:val="20"/>
          <w:szCs w:val="24"/>
          <w:lang w:eastAsia="it-IT"/>
        </w:rPr>
      </w:pPr>
      <w:r w:rsidRPr="00AF06D8">
        <w:rPr>
          <w:rFonts w:ascii="Arial" w:eastAsia="Times New Roman" w:hAnsi="Arial" w:cs="Arial"/>
          <w:b/>
          <w:bCs/>
          <w:color w:val="000000"/>
          <w:sz w:val="20"/>
          <w:szCs w:val="24"/>
          <w:lang w:eastAsia="it-IT"/>
        </w:rPr>
        <w:t>Art. 9 – SVOLGIMENTO DELLA GARA -</w:t>
      </w:r>
    </w:p>
    <w:p w:rsidR="0072088D" w:rsidRPr="00AF06D8" w:rsidRDefault="0072088D">
      <w:pPr>
        <w:tabs>
          <w:tab w:val="left" w:pos="20"/>
          <w:tab w:val="left" w:pos="100"/>
          <w:tab w:val="left" w:leader="dot" w:pos="7760"/>
          <w:tab w:val="right" w:pos="9072"/>
          <w:tab w:val="left" w:pos="20"/>
          <w:tab w:val="left" w:pos="100"/>
        </w:tabs>
        <w:ind w:left="20"/>
        <w:rPr>
          <w:rFonts w:ascii="Arial" w:eastAsia="Times New Roman" w:hAnsi="Arial" w:cs="Arial"/>
          <w:color w:val="000000"/>
          <w:sz w:val="20"/>
          <w:szCs w:val="16"/>
          <w:lang w:eastAsia="it-IT"/>
        </w:rPr>
      </w:pPr>
      <w:r w:rsidRPr="00AF06D8">
        <w:rPr>
          <w:rFonts w:ascii="Arial" w:eastAsia="Times New Roman" w:hAnsi="Arial" w:cs="Arial"/>
          <w:bCs/>
          <w:color w:val="000000"/>
          <w:sz w:val="20"/>
          <w:szCs w:val="20"/>
          <w:lang w:eastAsia="it-IT"/>
        </w:rPr>
        <w:lastRenderedPageBreak/>
        <w:t>Le vetture partono ad intervalli stabiliti dal Direttore di Gara e arriveranno sullo stesso traguardo.</w:t>
      </w:r>
    </w:p>
    <w:p w:rsidR="0072088D" w:rsidRPr="00EC2B15" w:rsidRDefault="0072088D">
      <w:pPr>
        <w:tabs>
          <w:tab w:val="left" w:pos="20"/>
          <w:tab w:val="left" w:pos="100"/>
          <w:tab w:val="left" w:leader="dot" w:pos="7760"/>
          <w:tab w:val="right" w:pos="9072"/>
          <w:tab w:val="left" w:pos="20"/>
          <w:tab w:val="left" w:pos="100"/>
        </w:tabs>
        <w:ind w:left="20"/>
        <w:rPr>
          <w:rFonts w:ascii="Arial" w:eastAsia="Times New Roman" w:hAnsi="Arial" w:cs="Arial"/>
          <w:sz w:val="20"/>
          <w:szCs w:val="20"/>
          <w:highlight w:val="yellow"/>
          <w:lang w:eastAsia="it-IT"/>
        </w:rPr>
      </w:pPr>
    </w:p>
    <w:p w:rsidR="0072088D" w:rsidRPr="00AF06D8" w:rsidRDefault="0072088D">
      <w:pPr>
        <w:tabs>
          <w:tab w:val="left" w:pos="20"/>
          <w:tab w:val="right" w:pos="9072"/>
          <w:tab w:val="left" w:pos="20"/>
          <w:tab w:val="left" w:pos="100"/>
        </w:tabs>
        <w:ind w:left="20"/>
        <w:rPr>
          <w:rFonts w:ascii="Arial" w:eastAsia="Times New Roman" w:hAnsi="Arial" w:cs="Arial"/>
          <w:b/>
          <w:bCs/>
          <w:sz w:val="20"/>
          <w:szCs w:val="20"/>
          <w:lang w:eastAsia="it-IT"/>
        </w:rPr>
      </w:pPr>
      <w:r w:rsidRPr="00AF06D8">
        <w:rPr>
          <w:rFonts w:ascii="Arial" w:eastAsia="Times New Roman" w:hAnsi="Arial" w:cs="Arial"/>
          <w:b/>
          <w:bCs/>
          <w:sz w:val="20"/>
          <w:szCs w:val="20"/>
          <w:lang w:eastAsia="it-IT"/>
        </w:rPr>
        <w:t xml:space="preserve">9.1 – </w:t>
      </w:r>
      <w:r w:rsidR="00F47C4E" w:rsidRPr="00AF06D8">
        <w:rPr>
          <w:rFonts w:ascii="Arial" w:eastAsia="Times New Roman" w:hAnsi="Arial" w:cs="Arial"/>
          <w:b/>
          <w:bCs/>
          <w:sz w:val="20"/>
          <w:szCs w:val="20"/>
          <w:lang w:eastAsia="it-IT"/>
        </w:rPr>
        <w:t>Qualificazioni</w:t>
      </w:r>
      <w:r w:rsidRPr="00AF06D8">
        <w:rPr>
          <w:rFonts w:ascii="Arial" w:eastAsia="Times New Roman" w:hAnsi="Arial" w:cs="Arial"/>
          <w:b/>
          <w:bCs/>
          <w:sz w:val="20"/>
          <w:szCs w:val="20"/>
          <w:lang w:eastAsia="it-IT"/>
        </w:rPr>
        <w:t xml:space="preserve"> –</w:t>
      </w:r>
    </w:p>
    <w:p w:rsidR="0072088D" w:rsidRPr="00FA75E2" w:rsidRDefault="0072088D">
      <w:pPr>
        <w:tabs>
          <w:tab w:val="left" w:pos="20"/>
          <w:tab w:val="left" w:pos="80"/>
        </w:tabs>
        <w:jc w:val="both"/>
        <w:rPr>
          <w:rFonts w:ascii="Arial" w:eastAsia="Times New Roman" w:hAnsi="Arial" w:cs="Arial"/>
          <w:bCs/>
          <w:color w:val="000000"/>
          <w:sz w:val="20"/>
          <w:szCs w:val="20"/>
          <w:lang w:eastAsia="it-IT"/>
        </w:rPr>
      </w:pPr>
      <w:r w:rsidRPr="00FA75E2">
        <w:rPr>
          <w:rFonts w:ascii="Arial" w:eastAsia="Times New Roman" w:hAnsi="Arial" w:cs="Arial"/>
          <w:bCs/>
          <w:color w:val="000000"/>
          <w:sz w:val="20"/>
          <w:szCs w:val="20"/>
          <w:lang w:eastAsia="it-IT"/>
        </w:rPr>
        <w:t>Per essere ammesso alla gara, ogni Conduttore deve  prendere parte alle prove di qualificazione e compiere almeno un giro, anche non cronometrato.</w:t>
      </w:r>
    </w:p>
    <w:p w:rsidR="0085197D" w:rsidRPr="00F47C4E" w:rsidRDefault="0085197D" w:rsidP="0085197D">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color w:val="000000"/>
          <w:sz w:val="20"/>
          <w:szCs w:val="20"/>
        </w:rPr>
      </w:pPr>
      <w:r w:rsidRPr="00F47C4E">
        <w:rPr>
          <w:rFonts w:ascii="Arial" w:hAnsi="Arial" w:cs="Arial"/>
          <w:color w:val="000000"/>
          <w:sz w:val="20"/>
          <w:szCs w:val="20"/>
          <w:u w:val="single"/>
        </w:rPr>
        <w:t>Qualificazioni</w:t>
      </w:r>
      <w:r w:rsidRPr="00F47C4E">
        <w:rPr>
          <w:rFonts w:ascii="Arial" w:hAnsi="Arial" w:cs="Arial"/>
          <w:color w:val="000000"/>
          <w:sz w:val="20"/>
          <w:szCs w:val="20"/>
        </w:rPr>
        <w:t xml:space="preserve">: tempi ufficiali di qualificazione </w:t>
      </w:r>
      <w:r w:rsidRPr="00F47C4E">
        <w:rPr>
          <w:rFonts w:ascii="Arial" w:hAnsi="Arial" w:cs="Arial"/>
          <w:sz w:val="20"/>
          <w:szCs w:val="20"/>
        </w:rPr>
        <w:t>su max 10 minuti</w:t>
      </w:r>
      <w:r w:rsidRPr="00F47C4E">
        <w:rPr>
          <w:rFonts w:ascii="Arial" w:hAnsi="Arial" w:cs="Arial"/>
          <w:color w:val="000000"/>
          <w:sz w:val="20"/>
          <w:szCs w:val="20"/>
        </w:rPr>
        <w:t xml:space="preserve"> (massimo 6 vetture se circuito omologato per 6) </w:t>
      </w:r>
    </w:p>
    <w:p w:rsidR="0085197D" w:rsidRDefault="0085197D" w:rsidP="0085197D">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 xml:space="preserve">Qualora un conduttore non abbia disputato le qualificazioni o non sia stato in grado di portare a termine neanche un giro, anche non cronometrato, potrà comunque essere ammesso alla gara, qualora l’interessato ne faccia richiesta, con l’autorizzazione dei Commissari Sportivi e sentito il Direttore di Gara. In tale ipotesi, la vettura interessata verrà inserita in ultima posizione sulla griglia di partenza nella prima </w:t>
      </w:r>
      <w:r w:rsidRPr="00F47C4E">
        <w:rPr>
          <w:rFonts w:ascii="Arial" w:hAnsi="Arial" w:cs="Arial"/>
          <w:i/>
          <w:sz w:val="20"/>
          <w:szCs w:val="20"/>
        </w:rPr>
        <w:t>manche</w:t>
      </w:r>
      <w:r w:rsidRPr="00F47C4E">
        <w:rPr>
          <w:rFonts w:ascii="Arial" w:hAnsi="Arial" w:cs="Arial"/>
          <w:sz w:val="20"/>
          <w:szCs w:val="20"/>
        </w:rPr>
        <w:t xml:space="preserve"> di gara utile a cui il conduttore prenderà parte.</w:t>
      </w:r>
    </w:p>
    <w:p w:rsidR="00FA75E2" w:rsidRPr="00F47C4E" w:rsidRDefault="00FA75E2" w:rsidP="0085197D">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sz w:val="20"/>
          <w:szCs w:val="20"/>
        </w:rPr>
      </w:pPr>
    </w:p>
    <w:p w:rsidR="000554FF" w:rsidRPr="00EC2B15" w:rsidRDefault="000554FF" w:rsidP="000554FF">
      <w:pPr>
        <w:tabs>
          <w:tab w:val="left" w:pos="20"/>
          <w:tab w:val="left" w:pos="80"/>
        </w:tabs>
        <w:jc w:val="both"/>
        <w:rPr>
          <w:rFonts w:ascii="Arial" w:eastAsia="Times New Roman" w:hAnsi="Arial" w:cs="Arial"/>
          <w:bCs/>
          <w:color w:val="000000"/>
          <w:sz w:val="20"/>
          <w:szCs w:val="20"/>
          <w:highlight w:val="yellow"/>
          <w:lang w:eastAsia="it-IT"/>
        </w:rPr>
      </w:pPr>
      <w:r w:rsidRPr="00FE1389">
        <w:rPr>
          <w:rFonts w:ascii="Arial" w:eastAsia="Times New Roman" w:hAnsi="Arial" w:cs="Arial"/>
          <w:b/>
          <w:bCs/>
          <w:sz w:val="20"/>
          <w:szCs w:val="20"/>
          <w:lang w:eastAsia="it-IT"/>
        </w:rPr>
        <w:t>L'ordine di partenza</w:t>
      </w:r>
      <w:r w:rsidRPr="00FE1389">
        <w:rPr>
          <w:rFonts w:ascii="Arial" w:eastAsia="Times New Roman" w:hAnsi="Arial" w:cs="Arial"/>
          <w:bCs/>
          <w:color w:val="000000"/>
          <w:sz w:val="20"/>
          <w:szCs w:val="20"/>
          <w:lang w:eastAsia="it-IT"/>
        </w:rPr>
        <w:t xml:space="preserve">, con il quale i raggruppamenti ammessi saranno chiamati a scendere in pista, sarà il seguente: Gruppi secondo elenco in Articolo 5 del presente. Nel caso di più Gruppi nello stesso schieramento il Gruppo più veloce davanti. Mentre l’ordine con cui i Conduttori dei diversi gruppi </w:t>
      </w:r>
      <w:r w:rsidR="00FE1389" w:rsidRPr="00FE1389">
        <w:rPr>
          <w:rFonts w:ascii="Arial" w:eastAsia="Times New Roman" w:hAnsi="Arial" w:cs="Arial"/>
          <w:bCs/>
          <w:color w:val="000000"/>
          <w:sz w:val="20"/>
          <w:szCs w:val="20"/>
          <w:lang w:eastAsia="it-IT"/>
        </w:rPr>
        <w:t xml:space="preserve">e classi </w:t>
      </w:r>
      <w:r w:rsidRPr="00FE1389">
        <w:rPr>
          <w:rFonts w:ascii="Arial" w:eastAsia="Times New Roman" w:hAnsi="Arial" w:cs="Arial"/>
          <w:bCs/>
          <w:color w:val="000000"/>
          <w:sz w:val="20"/>
          <w:szCs w:val="20"/>
          <w:lang w:eastAsia="it-IT"/>
        </w:rPr>
        <w:t xml:space="preserve">prenderanno il via, sarà a sorteggio. </w:t>
      </w:r>
    </w:p>
    <w:p w:rsidR="0085197D" w:rsidRPr="00E11BFE" w:rsidRDefault="0085197D" w:rsidP="0085197D">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color w:val="FF0000"/>
        </w:rPr>
      </w:pPr>
    </w:p>
    <w:p w:rsidR="0072088D" w:rsidRPr="00EC2B15" w:rsidRDefault="0072088D">
      <w:pPr>
        <w:pStyle w:val="Paragrafoelenco"/>
        <w:tabs>
          <w:tab w:val="left" w:pos="20"/>
          <w:tab w:val="left" w:pos="100"/>
          <w:tab w:val="left" w:leader="dot" w:pos="7760"/>
          <w:tab w:val="right" w:pos="9072"/>
          <w:tab w:val="left" w:pos="20"/>
          <w:tab w:val="left" w:pos="100"/>
        </w:tabs>
        <w:ind w:left="380"/>
        <w:rPr>
          <w:rFonts w:ascii="Arial" w:eastAsia="Times New Roman" w:hAnsi="Arial" w:cs="Arial"/>
          <w:sz w:val="20"/>
          <w:szCs w:val="20"/>
          <w:highlight w:val="yellow"/>
          <w:lang w:eastAsia="it-IT"/>
        </w:rPr>
      </w:pPr>
    </w:p>
    <w:p w:rsidR="0072088D" w:rsidRPr="00AF06D8" w:rsidRDefault="0072088D">
      <w:pPr>
        <w:tabs>
          <w:tab w:val="left" w:pos="20"/>
          <w:tab w:val="right" w:pos="9072"/>
          <w:tab w:val="left" w:pos="20"/>
        </w:tabs>
        <w:ind w:left="20"/>
        <w:rPr>
          <w:rFonts w:ascii="Arial" w:eastAsia="Times New Roman" w:hAnsi="Arial" w:cs="Arial"/>
          <w:b/>
          <w:bCs/>
          <w:sz w:val="20"/>
          <w:szCs w:val="20"/>
          <w:lang w:eastAsia="it-IT"/>
        </w:rPr>
      </w:pPr>
      <w:r w:rsidRPr="00AF06D8">
        <w:rPr>
          <w:rFonts w:ascii="Arial" w:eastAsia="Times New Roman" w:hAnsi="Arial" w:cs="Arial"/>
          <w:b/>
          <w:bCs/>
          <w:sz w:val="20"/>
          <w:szCs w:val="20"/>
          <w:lang w:eastAsia="it-IT"/>
        </w:rPr>
        <w:t xml:space="preserve">9.2 – </w:t>
      </w:r>
      <w:r w:rsidR="00F47C4E" w:rsidRPr="00AF06D8">
        <w:rPr>
          <w:rFonts w:ascii="Arial" w:eastAsia="Times New Roman" w:hAnsi="Arial" w:cs="Arial"/>
          <w:b/>
          <w:bCs/>
          <w:sz w:val="20"/>
          <w:szCs w:val="20"/>
          <w:lang w:eastAsia="it-IT"/>
        </w:rPr>
        <w:t>Gare</w:t>
      </w:r>
      <w:r w:rsidRPr="00AF06D8">
        <w:rPr>
          <w:rFonts w:ascii="Arial" w:eastAsia="Times New Roman" w:hAnsi="Arial" w:cs="Arial"/>
          <w:b/>
          <w:bCs/>
          <w:sz w:val="20"/>
          <w:szCs w:val="20"/>
          <w:lang w:eastAsia="it-IT"/>
        </w:rPr>
        <w:t xml:space="preserve"> -</w:t>
      </w:r>
    </w:p>
    <w:p w:rsidR="00CB0686" w:rsidRPr="00F47C4E" w:rsidRDefault="00F47C4E" w:rsidP="00CB0686">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P</w:t>
      </w:r>
      <w:r w:rsidR="00CB0686" w:rsidRPr="00F47C4E">
        <w:rPr>
          <w:rFonts w:ascii="Arial" w:hAnsi="Arial" w:cs="Arial"/>
          <w:sz w:val="20"/>
          <w:szCs w:val="20"/>
        </w:rPr>
        <w:t>er ogni classe tutti i conduttori con almeno 1 giro di qualificazione sono ammessi alle gare, salvo quanto previsto nell’ultimo periodo del precedente punto “qualificazioni” .</w:t>
      </w:r>
    </w:p>
    <w:p w:rsidR="00CB0686" w:rsidRPr="00F47C4E" w:rsidRDefault="00CB0686" w:rsidP="00CB0686">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Il numero delle gare e dei conduttori ammessi a ciascuna di esse può essere ridotto in relazione al numero dei verificati ed alle caratteristiche del percorso accertate in sede di collaudo.</w:t>
      </w:r>
    </w:p>
    <w:p w:rsidR="00FA75E2" w:rsidRDefault="00CB0686" w:rsidP="00CB0686">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 xml:space="preserve">E’ previsto lo svolgimento di </w:t>
      </w:r>
      <w:r w:rsidR="00FA75E2">
        <w:rPr>
          <w:rFonts w:ascii="Arial" w:hAnsi="Arial" w:cs="Arial"/>
          <w:sz w:val="20"/>
          <w:szCs w:val="20"/>
        </w:rPr>
        <w:t>n.</w:t>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hAnsi="Arial" w:cs="Arial"/>
          <w:sz w:val="20"/>
          <w:szCs w:val="20"/>
        </w:rPr>
        <w:softHyphen/>
      </w:r>
      <w:r w:rsidR="00FA75E2">
        <w:rPr>
          <w:rFonts w:ascii="Arial" w:eastAsia="Times New Roman" w:hAnsi="Arial" w:cs="Arial"/>
          <w:bCs/>
          <w:sz w:val="20"/>
          <w:szCs w:val="20"/>
          <w:lang w:eastAsia="it-IT"/>
        </w:rPr>
        <w:t>_</w:t>
      </w:r>
      <w:permStart w:id="54" w:edGrp="everyone"/>
      <w:r w:rsidR="00FA75E2">
        <w:rPr>
          <w:rFonts w:ascii="Arial" w:eastAsia="Times New Roman" w:hAnsi="Arial" w:cs="Arial"/>
          <w:bCs/>
          <w:sz w:val="20"/>
          <w:szCs w:val="20"/>
          <w:lang w:eastAsia="it-IT"/>
        </w:rPr>
        <w:t>______</w:t>
      </w:r>
      <w:permEnd w:id="54"/>
      <w:r w:rsidRPr="00F47C4E">
        <w:rPr>
          <w:rFonts w:ascii="Arial" w:hAnsi="Arial" w:cs="Arial"/>
          <w:sz w:val="20"/>
          <w:szCs w:val="20"/>
        </w:rPr>
        <w:t xml:space="preserve"> manches di gara</w:t>
      </w:r>
      <w:r w:rsidR="00FA75E2">
        <w:rPr>
          <w:rFonts w:ascii="Arial" w:hAnsi="Arial" w:cs="Arial"/>
          <w:sz w:val="20"/>
          <w:szCs w:val="20"/>
        </w:rPr>
        <w:t>.</w:t>
      </w:r>
    </w:p>
    <w:p w:rsidR="00CB0686" w:rsidRDefault="00CB0686" w:rsidP="00CB0686">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L’ordine di partenza di Gara 1 è stabilito in base ai tempi ufficiali di qualificazione, quello di Gara 2 in base alla classifica di classe di Gara 1, quello di Gara 3 in base alla classifica di classe di Gara 2.</w:t>
      </w:r>
    </w:p>
    <w:p w:rsidR="00FA75E2" w:rsidRPr="00F47C4E" w:rsidRDefault="00FA75E2" w:rsidP="00CB0686">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p>
    <w:p w:rsidR="00CB0686" w:rsidRDefault="00CB0686" w:rsidP="00CB0686">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 xml:space="preserve">Nel caso in cui un conduttore fosse impossibilitato a prendere la partenza in una delle </w:t>
      </w:r>
      <w:r w:rsidRPr="00F47C4E">
        <w:rPr>
          <w:rFonts w:ascii="Arial" w:hAnsi="Arial" w:cs="Arial"/>
          <w:i/>
          <w:sz w:val="20"/>
          <w:szCs w:val="20"/>
        </w:rPr>
        <w:t>manches</w:t>
      </w:r>
      <w:r w:rsidRPr="00F47C4E">
        <w:rPr>
          <w:rFonts w:ascii="Arial" w:hAnsi="Arial" w:cs="Arial"/>
          <w:sz w:val="20"/>
          <w:szCs w:val="20"/>
        </w:rPr>
        <w:t xml:space="preserve"> di gara o si sia ritirato in una di esse, potrà comunque essere ammesso alla successiva manche di gara in ultima posizione sulla griglia di partenza. Diversamente, nel caso in cui è prevista l’effettuazione di 2 </w:t>
      </w:r>
      <w:r w:rsidRPr="00F47C4E">
        <w:rPr>
          <w:rFonts w:ascii="Arial" w:hAnsi="Arial" w:cs="Arial"/>
          <w:i/>
          <w:sz w:val="20"/>
          <w:szCs w:val="20"/>
        </w:rPr>
        <w:t>manches</w:t>
      </w:r>
      <w:r w:rsidRPr="00F47C4E">
        <w:rPr>
          <w:rFonts w:ascii="Arial" w:hAnsi="Arial" w:cs="Arial"/>
          <w:sz w:val="20"/>
          <w:szCs w:val="20"/>
        </w:rPr>
        <w:t xml:space="preserve">, nel caso in cui il conduttore fosse impossibilitato a prendere la partenza in una delle </w:t>
      </w:r>
      <w:r w:rsidRPr="00F47C4E">
        <w:rPr>
          <w:rFonts w:ascii="Arial" w:hAnsi="Arial" w:cs="Arial"/>
          <w:i/>
          <w:sz w:val="20"/>
          <w:szCs w:val="20"/>
        </w:rPr>
        <w:t>manches</w:t>
      </w:r>
      <w:r w:rsidRPr="00F47C4E">
        <w:rPr>
          <w:rFonts w:ascii="Arial" w:hAnsi="Arial" w:cs="Arial"/>
          <w:sz w:val="20"/>
          <w:szCs w:val="20"/>
        </w:rPr>
        <w:t xml:space="preserve"> di gara o si sia ritirato in una di esse, sarà considerato ritirato dalla manifestazione. </w:t>
      </w:r>
    </w:p>
    <w:p w:rsidR="00C52F79" w:rsidRPr="00F47C4E" w:rsidRDefault="00C52F79" w:rsidP="00CB0686">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p>
    <w:p w:rsidR="00CB0686" w:rsidRPr="00F47C4E" w:rsidRDefault="00CB0686" w:rsidP="00CB0686">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trike/>
          <w:sz w:val="20"/>
          <w:szCs w:val="20"/>
        </w:rPr>
      </w:pPr>
      <w:r w:rsidRPr="00F47C4E">
        <w:rPr>
          <w:rFonts w:ascii="Arial" w:hAnsi="Arial" w:cs="Arial"/>
          <w:sz w:val="20"/>
          <w:szCs w:val="20"/>
        </w:rPr>
        <w:t xml:space="preserve">La </w:t>
      </w:r>
      <w:r w:rsidRPr="00C52F79">
        <w:rPr>
          <w:rFonts w:ascii="Arial" w:hAnsi="Arial" w:cs="Arial"/>
          <w:sz w:val="20"/>
          <w:szCs w:val="20"/>
          <w:u w:val="single"/>
        </w:rPr>
        <w:t>classifica finale</w:t>
      </w:r>
      <w:r w:rsidRPr="00F47C4E">
        <w:rPr>
          <w:rFonts w:ascii="Arial" w:hAnsi="Arial" w:cs="Arial"/>
          <w:sz w:val="20"/>
          <w:szCs w:val="20"/>
        </w:rPr>
        <w:t xml:space="preserve"> viene stilata per somma dei tempi impiegati nelle due migliori </w:t>
      </w:r>
      <w:r w:rsidRPr="00F47C4E">
        <w:rPr>
          <w:rFonts w:ascii="Arial" w:hAnsi="Arial" w:cs="Arial"/>
          <w:i/>
          <w:sz w:val="20"/>
          <w:szCs w:val="20"/>
        </w:rPr>
        <w:t>manches</w:t>
      </w:r>
      <w:r w:rsidRPr="00F47C4E">
        <w:rPr>
          <w:rFonts w:ascii="Arial" w:hAnsi="Arial" w:cs="Arial"/>
          <w:sz w:val="20"/>
          <w:szCs w:val="20"/>
        </w:rPr>
        <w:t xml:space="preserve"> di gara, scartando la peggiore; si precisa che ai fini dell’inserimento nella classifica finale è necessario per un conduttore aver portato a termine almeno due </w:t>
      </w:r>
      <w:r w:rsidRPr="00F47C4E">
        <w:rPr>
          <w:rFonts w:ascii="Arial" w:hAnsi="Arial" w:cs="Arial"/>
          <w:i/>
          <w:sz w:val="20"/>
          <w:szCs w:val="20"/>
        </w:rPr>
        <w:t>manches</w:t>
      </w:r>
      <w:r w:rsidRPr="00F47C4E">
        <w:rPr>
          <w:rFonts w:ascii="Arial" w:hAnsi="Arial" w:cs="Arial"/>
          <w:sz w:val="20"/>
          <w:szCs w:val="20"/>
        </w:rPr>
        <w:t xml:space="preserve"> di gara </w:t>
      </w:r>
    </w:p>
    <w:p w:rsidR="00CB0686" w:rsidRPr="00EC2B15" w:rsidRDefault="00CB0686" w:rsidP="00BF611D">
      <w:pPr>
        <w:tabs>
          <w:tab w:val="left" w:pos="20"/>
          <w:tab w:val="left" w:pos="80"/>
          <w:tab w:val="left" w:leader="dot" w:pos="5140"/>
          <w:tab w:val="left" w:pos="80"/>
          <w:tab w:val="left" w:pos="400"/>
          <w:tab w:val="right" w:pos="9072"/>
          <w:tab w:val="left" w:pos="20"/>
        </w:tabs>
        <w:ind w:left="20"/>
        <w:jc w:val="both"/>
        <w:rPr>
          <w:rFonts w:ascii="Arial" w:eastAsia="Times New Roman" w:hAnsi="Arial" w:cs="Arial"/>
          <w:sz w:val="20"/>
          <w:szCs w:val="20"/>
          <w:highlight w:val="yellow"/>
          <w:lang w:eastAsia="it-IT"/>
        </w:rPr>
      </w:pPr>
    </w:p>
    <w:p w:rsidR="00AC10A3" w:rsidRPr="00EC2B15" w:rsidRDefault="00AC10A3">
      <w:pPr>
        <w:tabs>
          <w:tab w:val="left" w:pos="20"/>
          <w:tab w:val="left" w:pos="80"/>
          <w:tab w:val="left" w:pos="400"/>
          <w:tab w:val="right" w:pos="9072"/>
          <w:tab w:val="left" w:pos="20"/>
        </w:tabs>
        <w:ind w:left="20"/>
        <w:rPr>
          <w:rFonts w:ascii="Arial" w:eastAsia="Times New Roman" w:hAnsi="Arial" w:cs="Arial"/>
          <w:b/>
          <w:bCs/>
          <w:sz w:val="20"/>
          <w:szCs w:val="20"/>
          <w:highlight w:val="yellow"/>
          <w:lang w:eastAsia="it-IT"/>
        </w:rPr>
      </w:pPr>
    </w:p>
    <w:p w:rsidR="0072088D" w:rsidRPr="00AF06D8" w:rsidRDefault="0072088D">
      <w:pPr>
        <w:tabs>
          <w:tab w:val="left" w:pos="20"/>
          <w:tab w:val="left" w:pos="80"/>
          <w:tab w:val="left" w:pos="400"/>
          <w:tab w:val="right" w:pos="9072"/>
          <w:tab w:val="left" w:pos="20"/>
        </w:tabs>
        <w:ind w:left="20"/>
        <w:rPr>
          <w:rFonts w:ascii="Arial" w:eastAsia="Times New Roman" w:hAnsi="Arial" w:cs="Arial"/>
          <w:b/>
          <w:bCs/>
          <w:sz w:val="20"/>
          <w:szCs w:val="20"/>
          <w:lang w:eastAsia="it-IT"/>
        </w:rPr>
      </w:pPr>
      <w:r w:rsidRPr="00AF06D8">
        <w:rPr>
          <w:rFonts w:ascii="Arial" w:eastAsia="Times New Roman" w:hAnsi="Arial" w:cs="Arial"/>
          <w:b/>
          <w:bCs/>
          <w:sz w:val="20"/>
          <w:szCs w:val="20"/>
          <w:lang w:eastAsia="it-IT"/>
        </w:rPr>
        <w:t>9.</w:t>
      </w:r>
      <w:r w:rsidR="00C52F79" w:rsidRPr="00AF06D8">
        <w:rPr>
          <w:rFonts w:ascii="Arial" w:eastAsia="Times New Roman" w:hAnsi="Arial" w:cs="Arial"/>
          <w:b/>
          <w:bCs/>
          <w:sz w:val="20"/>
          <w:szCs w:val="20"/>
          <w:lang w:eastAsia="it-IT"/>
        </w:rPr>
        <w:t>3</w:t>
      </w:r>
      <w:r w:rsidRPr="00AF06D8">
        <w:rPr>
          <w:rFonts w:ascii="Arial" w:eastAsia="Times New Roman" w:hAnsi="Arial" w:cs="Arial"/>
          <w:b/>
          <w:bCs/>
          <w:sz w:val="20"/>
          <w:szCs w:val="20"/>
          <w:lang w:eastAsia="it-IT"/>
        </w:rPr>
        <w:t xml:space="preserve"> – Partenze -</w:t>
      </w:r>
    </w:p>
    <w:p w:rsidR="0085197D" w:rsidRPr="0085197D" w:rsidRDefault="0085197D" w:rsidP="0085197D">
      <w:pPr>
        <w:pStyle w:val="Corpodeltesto2"/>
        <w:spacing w:line="240" w:lineRule="auto"/>
        <w:rPr>
          <w:rFonts w:ascii="Arial" w:hAnsi="Arial" w:cs="Arial"/>
          <w:sz w:val="20"/>
          <w:szCs w:val="20"/>
        </w:rPr>
      </w:pPr>
      <w:r w:rsidRPr="0085197D">
        <w:rPr>
          <w:rFonts w:ascii="Arial" w:hAnsi="Arial" w:cs="Arial"/>
          <w:sz w:val="20"/>
          <w:szCs w:val="20"/>
        </w:rPr>
        <w:t>Le partenze devono essere date da fermo, con vetture schierate e a motore acceso.</w:t>
      </w:r>
    </w:p>
    <w:p w:rsidR="0085197D" w:rsidRPr="0085197D" w:rsidRDefault="0085197D" w:rsidP="0085197D">
      <w:pPr>
        <w:widowControl w:val="0"/>
        <w:tabs>
          <w:tab w:val="right" w:pos="10206"/>
        </w:tabs>
        <w:suppressAutoHyphens/>
        <w:autoSpaceDE w:val="0"/>
        <w:autoSpaceDN w:val="0"/>
        <w:adjustRightInd w:val="0"/>
        <w:jc w:val="both"/>
        <w:textAlignment w:val="center"/>
        <w:rPr>
          <w:rFonts w:ascii="Arial" w:hAnsi="Arial" w:cs="Arial"/>
          <w:sz w:val="20"/>
          <w:szCs w:val="20"/>
        </w:rPr>
      </w:pPr>
      <w:r w:rsidRPr="0085197D">
        <w:rPr>
          <w:rFonts w:ascii="Arial" w:hAnsi="Arial" w:cs="Arial"/>
          <w:color w:val="000000"/>
          <w:sz w:val="20"/>
          <w:szCs w:val="20"/>
        </w:rPr>
        <w:t xml:space="preserve">L’intervallo tra una vettura e l’altra è stabilito dal Direttore di Gara </w:t>
      </w:r>
      <w:r w:rsidRPr="0085197D">
        <w:rPr>
          <w:rFonts w:ascii="Arial" w:hAnsi="Arial" w:cs="Arial"/>
          <w:sz w:val="20"/>
          <w:szCs w:val="20"/>
        </w:rPr>
        <w:t>(DGBa)</w:t>
      </w:r>
      <w:r w:rsidRPr="0085197D">
        <w:rPr>
          <w:rFonts w:ascii="Arial" w:hAnsi="Arial" w:cs="Arial"/>
          <w:color w:val="000000"/>
          <w:sz w:val="20"/>
          <w:szCs w:val="20"/>
        </w:rPr>
        <w:t xml:space="preserve"> al quale è</w:t>
      </w:r>
      <w:r w:rsidRPr="0085197D">
        <w:rPr>
          <w:rFonts w:ascii="Arial" w:hAnsi="Arial" w:cs="Arial"/>
          <w:sz w:val="20"/>
          <w:szCs w:val="20"/>
        </w:rPr>
        <w:t xml:space="preserve"> data facoltà di abbinare vetture appartenenti a gruppi/classi diverse entro il limite di capienza della pista e di  variare l’ordine di partenza dei gruppi/classi per ciascuna delle fasi della gara.</w:t>
      </w:r>
    </w:p>
    <w:p w:rsidR="0085197D" w:rsidRPr="0085197D" w:rsidRDefault="0085197D" w:rsidP="0085197D">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85197D">
        <w:rPr>
          <w:rFonts w:ascii="Arial" w:hAnsi="Arial" w:cs="Arial"/>
          <w:sz w:val="20"/>
          <w:szCs w:val="20"/>
        </w:rPr>
        <w:t xml:space="preserve">Il segnale di partenza può essere dato tramite semaforo, in tal caso la procedura da seguire è la seguente: rosso-verde entro 5’’, oppure nel caso di malfunzionamento del semaforo, il segnale di partenza può essere dato mediante bandiera tricolore. </w:t>
      </w:r>
    </w:p>
    <w:p w:rsidR="0085197D" w:rsidRPr="0085197D" w:rsidRDefault="0085197D" w:rsidP="0085197D">
      <w:pPr>
        <w:widowControl w:val="0"/>
        <w:tabs>
          <w:tab w:val="right" w:pos="10206"/>
        </w:tabs>
        <w:suppressAutoHyphens/>
        <w:autoSpaceDE w:val="0"/>
        <w:autoSpaceDN w:val="0"/>
        <w:adjustRightInd w:val="0"/>
        <w:spacing w:line="170" w:lineRule="atLeast"/>
        <w:jc w:val="both"/>
        <w:textAlignment w:val="center"/>
        <w:rPr>
          <w:rFonts w:ascii="Arial" w:hAnsi="Arial" w:cs="Arial"/>
          <w:strike/>
          <w:sz w:val="20"/>
          <w:szCs w:val="20"/>
        </w:rPr>
      </w:pPr>
      <w:r w:rsidRPr="0085197D">
        <w:rPr>
          <w:rFonts w:ascii="Arial" w:hAnsi="Arial" w:cs="Arial"/>
          <w:sz w:val="20"/>
          <w:szCs w:val="20"/>
        </w:rPr>
        <w:t xml:space="preserve">L’ora di partenza è data dalla fotocellula (posizionata sulla linea di partenza/arrivo) collegata con apparecchio scrivente, che rileva l’orario reale del passaggio delle vetture sulla linea di partenza/arrivo </w:t>
      </w:r>
    </w:p>
    <w:p w:rsidR="0085197D" w:rsidRDefault="0085197D" w:rsidP="0085197D">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85197D">
        <w:rPr>
          <w:rFonts w:ascii="Arial" w:hAnsi="Arial" w:cs="Arial"/>
          <w:sz w:val="20"/>
          <w:szCs w:val="20"/>
        </w:rPr>
        <w:t xml:space="preserve">Le vetture schierate sul traguardo di partenza che si trovano nell’impossibilità di mettere in moto il motore con il proprio sistema di avviamento, entro 5” dal segnale di partenza saranno considerate non partite nella </w:t>
      </w:r>
      <w:r w:rsidRPr="0085197D">
        <w:rPr>
          <w:rFonts w:ascii="Arial" w:hAnsi="Arial" w:cs="Arial"/>
          <w:i/>
          <w:sz w:val="20"/>
          <w:szCs w:val="20"/>
        </w:rPr>
        <w:t>manche</w:t>
      </w:r>
      <w:r w:rsidRPr="0085197D">
        <w:rPr>
          <w:rFonts w:ascii="Arial" w:hAnsi="Arial" w:cs="Arial"/>
          <w:sz w:val="20"/>
          <w:szCs w:val="20"/>
        </w:rPr>
        <w:t xml:space="preserve"> di gara </w:t>
      </w:r>
    </w:p>
    <w:p w:rsidR="00CB0686" w:rsidRDefault="00CB0686" w:rsidP="0085197D">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p>
    <w:p w:rsidR="00CB0686" w:rsidRPr="00CB0686" w:rsidRDefault="00CB0686" w:rsidP="00CB0686">
      <w:pPr>
        <w:pStyle w:val="Default"/>
        <w:jc w:val="both"/>
        <w:rPr>
          <w:rFonts w:ascii="Arial" w:hAnsi="Arial" w:cs="Arial"/>
          <w:color w:val="auto"/>
          <w:sz w:val="20"/>
          <w:szCs w:val="20"/>
        </w:rPr>
      </w:pPr>
      <w:r w:rsidRPr="00FE1389">
        <w:rPr>
          <w:rFonts w:ascii="Arial" w:hAnsi="Arial" w:cs="Arial"/>
          <w:color w:val="auto"/>
          <w:sz w:val="20"/>
          <w:szCs w:val="20"/>
          <w:u w:val="single"/>
        </w:rPr>
        <w:t>Griglie di partenza:</w:t>
      </w:r>
      <w:r w:rsidRPr="00FE1389">
        <w:rPr>
          <w:rFonts w:ascii="Arial" w:hAnsi="Arial" w:cs="Arial"/>
          <w:color w:val="auto"/>
          <w:sz w:val="20"/>
          <w:szCs w:val="20"/>
        </w:rPr>
        <w:t xml:space="preserve"> Come già precisato, si chiarisce che le griglie di partenza dovranno essere redatte tenendo presente, in via prioritaria, la necessità di abbinare vetture che appartengono allo stesso gruppo/classe. Qualora il numero delle vetture appartenenti ad una classe di cilindrata sia inferiore alla capienza massima della pista, al fine di ottimizzare i tempi della manifestazione, il Direttore di gara potrà prevedere gli opportuni accorpamenti con il gruppo e/o la/le </w:t>
      </w:r>
      <w:r w:rsidR="00AE2D40" w:rsidRPr="00FE1389">
        <w:rPr>
          <w:rFonts w:ascii="Arial" w:hAnsi="Arial" w:cs="Arial"/>
          <w:color w:val="auto"/>
          <w:sz w:val="20"/>
          <w:szCs w:val="20"/>
        </w:rPr>
        <w:t>classe successiva</w:t>
      </w:r>
      <w:r w:rsidR="00CB214E" w:rsidRPr="00FE1389">
        <w:rPr>
          <w:rFonts w:ascii="Arial" w:hAnsi="Arial" w:cs="Arial"/>
          <w:color w:val="auto"/>
          <w:sz w:val="20"/>
          <w:szCs w:val="20"/>
        </w:rPr>
        <w:t>, inserendo il gruppo</w:t>
      </w:r>
      <w:r w:rsidR="00113825" w:rsidRPr="00FE1389">
        <w:rPr>
          <w:rFonts w:ascii="Arial" w:hAnsi="Arial" w:cs="Arial"/>
          <w:color w:val="auto"/>
          <w:sz w:val="20"/>
          <w:szCs w:val="20"/>
        </w:rPr>
        <w:t xml:space="preserve"> e</w:t>
      </w:r>
      <w:r w:rsidR="00CB214E" w:rsidRPr="00FE1389">
        <w:rPr>
          <w:rFonts w:ascii="Arial" w:hAnsi="Arial" w:cs="Arial"/>
          <w:color w:val="auto"/>
          <w:sz w:val="20"/>
          <w:szCs w:val="20"/>
        </w:rPr>
        <w:t xml:space="preserve"> la classe più veloce nelle prime posizioni della griglia.</w:t>
      </w:r>
      <w:bookmarkStart w:id="0" w:name="_GoBack"/>
      <w:bookmarkEnd w:id="0"/>
    </w:p>
    <w:p w:rsidR="00CB0686" w:rsidRPr="0085197D" w:rsidRDefault="00CB0686" w:rsidP="0085197D">
      <w:pPr>
        <w:widowControl w:val="0"/>
        <w:tabs>
          <w:tab w:val="right" w:pos="10206"/>
        </w:tabs>
        <w:suppressAutoHyphens/>
        <w:autoSpaceDE w:val="0"/>
        <w:autoSpaceDN w:val="0"/>
        <w:adjustRightInd w:val="0"/>
        <w:spacing w:line="170" w:lineRule="atLeast"/>
        <w:jc w:val="both"/>
        <w:textAlignment w:val="center"/>
        <w:rPr>
          <w:rFonts w:ascii="Arial" w:hAnsi="Arial" w:cs="Arial"/>
          <w:strike/>
          <w:sz w:val="20"/>
          <w:szCs w:val="20"/>
        </w:rPr>
      </w:pPr>
    </w:p>
    <w:p w:rsidR="003B6293" w:rsidRDefault="003B6293">
      <w:pPr>
        <w:rPr>
          <w:rFonts w:ascii="Arial" w:eastAsia="Times New Roman" w:hAnsi="Arial" w:cs="Arial"/>
          <w:bCs/>
          <w:strike/>
          <w:color w:val="000000"/>
          <w:sz w:val="20"/>
          <w:szCs w:val="20"/>
          <w:lang w:eastAsia="it-IT"/>
        </w:rPr>
      </w:pPr>
    </w:p>
    <w:p w:rsidR="0072088D" w:rsidRDefault="0072088D">
      <w:pPr>
        <w:tabs>
          <w:tab w:val="left" w:pos="20"/>
          <w:tab w:val="left" w:pos="80"/>
          <w:tab w:val="left" w:pos="4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w:t>
      </w:r>
      <w:r w:rsidR="00C52F79">
        <w:rPr>
          <w:rFonts w:ascii="Arial" w:eastAsia="Times New Roman" w:hAnsi="Arial" w:cs="Arial"/>
          <w:b/>
          <w:bCs/>
          <w:sz w:val="20"/>
          <w:szCs w:val="20"/>
          <w:lang w:eastAsia="it-IT"/>
        </w:rPr>
        <w:t>4</w:t>
      </w:r>
      <w:r>
        <w:rPr>
          <w:rFonts w:ascii="Arial" w:eastAsia="Times New Roman" w:hAnsi="Arial" w:cs="Arial"/>
          <w:b/>
          <w:bCs/>
          <w:sz w:val="20"/>
          <w:szCs w:val="20"/>
          <w:lang w:eastAsia="it-IT"/>
        </w:rPr>
        <w:t xml:space="preserve"> – Arrivi -</w:t>
      </w:r>
    </w:p>
    <w:p w:rsidR="0072088D" w:rsidRPr="00C52F79" w:rsidRDefault="0072088D">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sidRPr="00C52F79">
        <w:rPr>
          <w:rFonts w:ascii="Arial" w:eastAsia="Times New Roman" w:hAnsi="Arial" w:cs="Arial"/>
          <w:bCs/>
          <w:sz w:val="20"/>
          <w:szCs w:val="20"/>
          <w:lang w:eastAsia="it-IT"/>
        </w:rPr>
        <w:t xml:space="preserve">Il segnale di arrivo viene dato dal Direttore di Gara, al termine dei giri previsti, mediante l'esposizione della bandiera a scacchi. </w:t>
      </w:r>
    </w:p>
    <w:p w:rsidR="0072088D" w:rsidRDefault="0072088D">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sidRPr="00C52F79">
        <w:rPr>
          <w:rFonts w:ascii="Arial" w:eastAsia="Times New Roman" w:hAnsi="Arial" w:cs="Arial"/>
          <w:bCs/>
          <w:sz w:val="20"/>
          <w:szCs w:val="20"/>
          <w:lang w:eastAsia="it-IT"/>
        </w:rPr>
        <w:t>Il rilevamento dei tempi è effettuato mediante fotocellula.</w:t>
      </w:r>
    </w:p>
    <w:p w:rsidR="00C52F79" w:rsidRDefault="00C52F79" w:rsidP="00C52F79">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color w:val="000000"/>
          <w:u w:val="single"/>
        </w:rPr>
      </w:pPr>
      <w:r>
        <w:rPr>
          <w:color w:val="000000"/>
          <w:u w:val="single"/>
        </w:rPr>
        <w:t>Lunghezza delle gare:</w:t>
      </w:r>
      <w:r w:rsidR="008C589B">
        <w:rPr>
          <w:color w:val="000000"/>
          <w:u w:val="single"/>
        </w:rPr>
        <w:t>_</w:t>
      </w:r>
      <w:permStart w:id="55" w:edGrp="everyone"/>
      <w:r w:rsidR="008C589B">
        <w:rPr>
          <w:color w:val="000000"/>
          <w:u w:val="single"/>
        </w:rPr>
        <w:t>_____________</w:t>
      </w:r>
      <w:permEnd w:id="55"/>
      <w:r w:rsidR="008C589B">
        <w:rPr>
          <w:color w:val="000000"/>
          <w:u w:val="single"/>
        </w:rPr>
        <w:t xml:space="preserve"> giri</w:t>
      </w:r>
    </w:p>
    <w:p w:rsidR="00C52F79" w:rsidRPr="00AF06D8" w:rsidRDefault="00C52F79" w:rsidP="00C52F79">
      <w:pPr>
        <w:widowControl w:val="0"/>
        <w:tabs>
          <w:tab w:val="left" w:pos="3118"/>
        </w:tabs>
        <w:suppressAutoHyphens/>
        <w:autoSpaceDE w:val="0"/>
        <w:autoSpaceDN w:val="0"/>
        <w:adjustRightInd w:val="0"/>
        <w:spacing w:line="170" w:lineRule="atLeast"/>
        <w:ind w:right="283"/>
        <w:jc w:val="both"/>
        <w:textAlignment w:val="center"/>
      </w:pPr>
      <w:r w:rsidRPr="00AF06D8">
        <w:t>manches di gara</w:t>
      </w:r>
      <w:r w:rsidRPr="00AF06D8">
        <w:tab/>
      </w:r>
      <w:r w:rsidRPr="00AF06D8">
        <w:tab/>
        <w:t xml:space="preserve"> minimo</w:t>
      </w:r>
      <w:r w:rsidRPr="00AF06D8">
        <w:tab/>
        <w:t>3 giri;</w:t>
      </w:r>
    </w:p>
    <w:p w:rsidR="00C52F79" w:rsidRDefault="00C52F79" w:rsidP="00C52F79">
      <w:pPr>
        <w:widowControl w:val="0"/>
        <w:tabs>
          <w:tab w:val="left" w:pos="3118"/>
        </w:tabs>
        <w:suppressAutoHyphens/>
        <w:autoSpaceDE w:val="0"/>
        <w:autoSpaceDN w:val="0"/>
        <w:adjustRightInd w:val="0"/>
        <w:spacing w:line="170" w:lineRule="atLeast"/>
        <w:ind w:right="283"/>
        <w:jc w:val="both"/>
        <w:textAlignment w:val="center"/>
        <w:rPr>
          <w:color w:val="000000"/>
        </w:rPr>
      </w:pPr>
      <w:r w:rsidRPr="00AF06D8">
        <w:t>manches di gara</w:t>
      </w:r>
      <w:r w:rsidRPr="00AF06D8">
        <w:rPr>
          <w:color w:val="000000"/>
        </w:rPr>
        <w:t xml:space="preserve"> </w:t>
      </w:r>
      <w:r w:rsidRPr="00AF06D8">
        <w:rPr>
          <w:color w:val="000000"/>
        </w:rPr>
        <w:tab/>
      </w:r>
      <w:r w:rsidRPr="00AF06D8">
        <w:rPr>
          <w:color w:val="000000"/>
        </w:rPr>
        <w:tab/>
        <w:t xml:space="preserve"> massimo</w:t>
      </w:r>
      <w:r w:rsidRPr="00AF06D8">
        <w:rPr>
          <w:color w:val="000000"/>
        </w:rPr>
        <w:tab/>
      </w:r>
      <w:r w:rsidRPr="00AF06D8">
        <w:t xml:space="preserve">6 </w:t>
      </w:r>
      <w:r w:rsidRPr="00AF06D8">
        <w:rPr>
          <w:color w:val="000000"/>
        </w:rPr>
        <w:t>giri;</w:t>
      </w:r>
    </w:p>
    <w:p w:rsidR="0072088D" w:rsidRDefault="0072088D">
      <w:pPr>
        <w:tabs>
          <w:tab w:val="left" w:pos="20"/>
          <w:tab w:val="right" w:pos="9072"/>
          <w:tab w:val="left" w:pos="20"/>
        </w:tabs>
        <w:rPr>
          <w:rFonts w:ascii="Arial" w:eastAsia="Times New Roman" w:hAnsi="Arial" w:cs="Arial"/>
          <w:color w:val="FF0000"/>
          <w:sz w:val="20"/>
          <w:szCs w:val="20"/>
          <w:lang w:eastAsia="it-IT"/>
        </w:rPr>
      </w:pPr>
    </w:p>
    <w:p w:rsidR="0072088D" w:rsidRDefault="0072088D">
      <w:pPr>
        <w:tabs>
          <w:tab w:val="left" w:pos="20"/>
          <w:tab w:val="left" w:pos="80"/>
          <w:tab w:val="left" w:pos="400"/>
          <w:tab w:val="left" w:pos="8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w:t>
      </w:r>
      <w:r w:rsidR="00C52F79">
        <w:rPr>
          <w:rFonts w:ascii="Arial" w:eastAsia="Times New Roman" w:hAnsi="Arial" w:cs="Arial"/>
          <w:b/>
          <w:bCs/>
          <w:sz w:val="20"/>
          <w:szCs w:val="20"/>
          <w:lang w:eastAsia="it-IT"/>
        </w:rPr>
        <w:t>5</w:t>
      </w:r>
      <w:r>
        <w:rPr>
          <w:rFonts w:ascii="Arial" w:eastAsia="Times New Roman" w:hAnsi="Arial" w:cs="Arial"/>
          <w:b/>
          <w:bCs/>
          <w:sz w:val="20"/>
          <w:szCs w:val="20"/>
          <w:lang w:eastAsia="it-IT"/>
        </w:rPr>
        <w:t xml:space="preserve"> – Classifiche finali –</w:t>
      </w:r>
    </w:p>
    <w:p w:rsidR="00C52F79" w:rsidRPr="00C52F79" w:rsidRDefault="00C52F79" w:rsidP="00C52F79">
      <w:pPr>
        <w:pStyle w:val="Default"/>
        <w:rPr>
          <w:rFonts w:ascii="Arial" w:hAnsi="Arial" w:cs="Arial"/>
          <w:bCs/>
          <w:color w:val="auto"/>
          <w:sz w:val="20"/>
          <w:szCs w:val="20"/>
        </w:rPr>
      </w:pPr>
      <w:r w:rsidRPr="00C52F79">
        <w:rPr>
          <w:rFonts w:ascii="Arial" w:hAnsi="Arial" w:cs="Arial"/>
          <w:bCs/>
          <w:color w:val="auto"/>
          <w:sz w:val="20"/>
          <w:szCs w:val="20"/>
        </w:rPr>
        <w:t xml:space="preserve">Prove di qualificazione: gruppo e classe </w:t>
      </w:r>
    </w:p>
    <w:p w:rsidR="00C52F79" w:rsidRPr="00C52F79" w:rsidRDefault="00C52F79" w:rsidP="00C52F79">
      <w:pPr>
        <w:pStyle w:val="Default"/>
        <w:rPr>
          <w:rFonts w:ascii="Arial" w:hAnsi="Arial" w:cs="Arial"/>
          <w:bCs/>
          <w:color w:val="auto"/>
          <w:sz w:val="20"/>
          <w:szCs w:val="20"/>
        </w:rPr>
      </w:pPr>
      <w:r w:rsidRPr="00C52F79">
        <w:rPr>
          <w:rFonts w:ascii="Arial" w:hAnsi="Arial" w:cs="Arial"/>
          <w:bCs/>
          <w:color w:val="auto"/>
          <w:sz w:val="20"/>
          <w:szCs w:val="20"/>
        </w:rPr>
        <w:t xml:space="preserve">Per ogni manche di gara: gruppo e classe </w:t>
      </w:r>
    </w:p>
    <w:p w:rsidR="00C52F79" w:rsidRPr="00C52F79" w:rsidRDefault="00C52F79" w:rsidP="00C52F79">
      <w:pPr>
        <w:pStyle w:val="Corpodeltesto2"/>
        <w:spacing w:line="240" w:lineRule="auto"/>
        <w:rPr>
          <w:rFonts w:ascii="Arial" w:eastAsia="Times New Roman" w:hAnsi="Arial" w:cs="Arial"/>
          <w:bCs/>
          <w:sz w:val="20"/>
          <w:szCs w:val="20"/>
          <w:lang w:eastAsia="it-IT"/>
        </w:rPr>
      </w:pPr>
      <w:r w:rsidRPr="00C52F79">
        <w:rPr>
          <w:rFonts w:ascii="Arial" w:eastAsia="Times New Roman" w:hAnsi="Arial" w:cs="Arial"/>
          <w:bCs/>
          <w:sz w:val="20"/>
          <w:szCs w:val="20"/>
          <w:lang w:eastAsia="it-IT"/>
        </w:rPr>
        <w:t>Finale (somma dei tempi impiegati nelle migliori due manche di gara): assoluta, gruppo, classe, scuderia, Under 25, Dame</w:t>
      </w:r>
    </w:p>
    <w:p w:rsidR="0072088D" w:rsidRDefault="0072088D">
      <w:pPr>
        <w:pStyle w:val="testonorma"/>
        <w:ind w:firstLine="0"/>
        <w:rPr>
          <w:rFonts w:ascii="Arial" w:hAnsi="Arial" w:cs="Arial"/>
          <w:color w:val="auto"/>
          <w:sz w:val="20"/>
          <w:szCs w:val="20"/>
        </w:rPr>
      </w:pPr>
    </w:p>
    <w:p w:rsidR="0072088D" w:rsidRDefault="0072088D">
      <w:pPr>
        <w:tabs>
          <w:tab w:val="left" w:pos="20"/>
          <w:tab w:val="left" w:pos="8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10 – SEGNALAZIONI -</w:t>
      </w:r>
    </w:p>
    <w:p w:rsidR="0072088D" w:rsidRDefault="0072088D">
      <w:pPr>
        <w:tabs>
          <w:tab w:val="left" w:pos="20"/>
          <w:tab w:val="left" w:pos="80"/>
          <w:tab w:val="left" w:pos="80"/>
          <w:tab w:val="left" w:pos="20"/>
          <w:tab w:val="right" w:pos="9072"/>
          <w:tab w:val="left" w:pos="360"/>
          <w:tab w:val="left" w:pos="410"/>
        </w:tabs>
        <w:ind w:left="20"/>
        <w:rPr>
          <w:rFonts w:ascii="Arial" w:eastAsia="Times New Roman" w:hAnsi="Arial" w:cs="Arial"/>
          <w:bCs/>
          <w:sz w:val="20"/>
          <w:szCs w:val="20"/>
          <w:lang w:eastAsia="it-IT"/>
        </w:rPr>
      </w:pPr>
      <w:r>
        <w:rPr>
          <w:rFonts w:ascii="Arial" w:eastAsia="Times New Roman" w:hAnsi="Arial" w:cs="Arial"/>
          <w:bCs/>
          <w:sz w:val="20"/>
          <w:szCs w:val="20"/>
          <w:lang w:eastAsia="it-IT"/>
        </w:rPr>
        <w:t>Durante l'intera manifestazione sono usate le segnalazioni previste dall'allegato H che i Conduttori sono tenuti a osservare scrupolosamente.</w:t>
      </w:r>
    </w:p>
    <w:p w:rsidR="0072088D" w:rsidRDefault="0072088D">
      <w:pPr>
        <w:tabs>
          <w:tab w:val="left" w:pos="360"/>
          <w:tab w:val="left" w:pos="410"/>
          <w:tab w:val="right" w:pos="9072"/>
          <w:tab w:val="left" w:pos="360"/>
          <w:tab w:val="left" w:pos="410"/>
        </w:tabs>
        <w:rPr>
          <w:rFonts w:ascii="Arial" w:eastAsia="Times New Roman" w:hAnsi="Arial" w:cs="Arial"/>
          <w:sz w:val="20"/>
          <w:szCs w:val="20"/>
          <w:lang w:eastAsia="it-IT"/>
        </w:rPr>
      </w:pPr>
    </w:p>
    <w:p w:rsidR="0072088D" w:rsidRDefault="0072088D">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11 – PARCO PILOTI E PARCO CHIUSO –</w:t>
      </w:r>
    </w:p>
    <w:p w:rsidR="0072088D" w:rsidRPr="00BF611D" w:rsidRDefault="0072088D" w:rsidP="00BF611D">
      <w:pPr>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 xml:space="preserve">Il Parco Piloti è obbligatorio negli intervalli tra le varie fasi della gara. Non vige il regime di parco chiuso, le vetture possono quindi essere </w:t>
      </w:r>
      <w:r w:rsidRPr="00D3688B">
        <w:rPr>
          <w:rFonts w:ascii="Arial" w:eastAsia="Times New Roman" w:hAnsi="Arial" w:cs="Arial"/>
          <w:color w:val="000000"/>
          <w:sz w:val="20"/>
          <w:szCs w:val="20"/>
          <w:lang w:eastAsia="it-IT"/>
        </w:rPr>
        <w:t>riparate</w:t>
      </w:r>
      <w:r w:rsidR="00D3688B" w:rsidRPr="00D3688B">
        <w:rPr>
          <w:rFonts w:ascii="Arial" w:eastAsia="Times New Roman" w:hAnsi="Arial" w:cs="Arial"/>
          <w:color w:val="000000"/>
          <w:sz w:val="20"/>
          <w:szCs w:val="20"/>
          <w:lang w:eastAsia="it-IT"/>
        </w:rPr>
        <w:t xml:space="preserve"> </w:t>
      </w:r>
      <w:r w:rsidR="00FA75E2" w:rsidRPr="00D3688B">
        <w:t xml:space="preserve">ed è allestito nella località indicata dal </w:t>
      </w:r>
      <w:r w:rsidR="00D3688B" w:rsidRPr="00D3688B">
        <w:t xml:space="preserve">presente </w:t>
      </w:r>
      <w:r w:rsidR="00FA75E2" w:rsidRPr="00D3688B">
        <w:t>R.P.G.</w:t>
      </w:r>
    </w:p>
    <w:p w:rsidR="0072088D" w:rsidRDefault="0072088D" w:rsidP="00BF611D">
      <w:pPr>
        <w:tabs>
          <w:tab w:val="left" w:pos="20"/>
          <w:tab w:val="left" w:pos="20"/>
          <w:tab w:val="left" w:pos="380"/>
          <w:tab w:val="right" w:pos="9072"/>
          <w:tab w:val="left" w:pos="380"/>
          <w:tab w:val="left" w:pos="430"/>
        </w:tabs>
        <w:ind w:left="20"/>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Dopo l’arrivo </w:t>
      </w:r>
      <w:r w:rsidR="00FA75E2" w:rsidRPr="00FA75E2">
        <w:t xml:space="preserve">della </w:t>
      </w:r>
      <w:r w:rsidR="00FA75E2" w:rsidRPr="00FA75E2">
        <w:rPr>
          <w:rFonts w:ascii="Arial" w:hAnsi="Arial" w:cs="Arial"/>
          <w:sz w:val="20"/>
          <w:szCs w:val="20"/>
        </w:rPr>
        <w:t>2° o 3° manche di gara (Gara 2 o Gara3),</w:t>
      </w:r>
      <w:r w:rsidR="00FA75E2">
        <w:t xml:space="preserve"> </w:t>
      </w:r>
      <w:r>
        <w:rPr>
          <w:rFonts w:ascii="Arial" w:eastAsia="Times New Roman" w:hAnsi="Arial" w:cs="Arial"/>
          <w:color w:val="000000"/>
          <w:sz w:val="20"/>
          <w:szCs w:val="20"/>
          <w:lang w:eastAsia="it-IT"/>
        </w:rPr>
        <w:t xml:space="preserve">tutti i Conduttori devono immediatamente condurre le proprie vetture nel luogo destinato a parco chiuso, allestito presso </w:t>
      </w:r>
      <w:permStart w:id="56" w:edGrp="everyone"/>
      <w:r>
        <w:rPr>
          <w:rFonts w:ascii="Arial" w:eastAsia="Times New Roman" w:hAnsi="Arial" w:cs="Arial"/>
          <w:color w:val="000000"/>
          <w:sz w:val="20"/>
          <w:szCs w:val="20"/>
          <w:lang w:eastAsia="it-IT"/>
        </w:rPr>
        <w:t>___________</w:t>
      </w:r>
      <w:permEnd w:id="56"/>
      <w:r>
        <w:rPr>
          <w:rFonts w:ascii="Arial" w:eastAsia="Times New Roman" w:hAnsi="Arial" w:cs="Arial"/>
          <w:color w:val="000000"/>
          <w:sz w:val="20"/>
          <w:szCs w:val="20"/>
          <w:lang w:eastAsia="it-IT"/>
        </w:rPr>
        <w:t>da dove possono ritirarle soltanto alla scadenza dei termini di reclamo e con l’autorizzazione del Direttore di Gara.</w:t>
      </w:r>
    </w:p>
    <w:p w:rsidR="0072088D" w:rsidRDefault="0072088D" w:rsidP="00BF611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mancato o tardivo ingresso della vettura in parco chiuso comporta automaticamente l’esclusione dalla classifica, salvo ulteriori provvedimenti disciplinari.</w:t>
      </w:r>
    </w:p>
    <w:p w:rsidR="0072088D" w:rsidRDefault="0072088D">
      <w:pPr>
        <w:jc w:val="both"/>
        <w:rPr>
          <w:rFonts w:ascii="Arial" w:eastAsia="Times New Roman" w:hAnsi="Arial" w:cs="Arial"/>
          <w:color w:val="000000"/>
          <w:sz w:val="20"/>
          <w:szCs w:val="20"/>
          <w:lang w:eastAsia="it-IT"/>
        </w:rPr>
      </w:pPr>
    </w:p>
    <w:p w:rsidR="0072088D" w:rsidRDefault="0072088D">
      <w:pPr>
        <w:tabs>
          <w:tab w:val="left" w:pos="20"/>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 xml:space="preserve">Art. 12 – CONTROLLO DEL PESO -  </w:t>
      </w:r>
    </w:p>
    <w:p w:rsidR="0072088D" w:rsidRDefault="0072088D">
      <w:pPr>
        <w:tabs>
          <w:tab w:val="left" w:pos="20"/>
          <w:tab w:val="left" w:pos="20"/>
          <w:tab w:val="left" w:pos="80"/>
          <w:tab w:val="left" w:pos="20"/>
          <w:tab w:val="left" w:pos="80"/>
          <w:tab w:val="left" w:pos="20"/>
        </w:tabs>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Le operazioni di pesatura  possono essere effettuata mediante bilancia di tipo elettronico sita nei pressi del parco chiuso.</w:t>
      </w:r>
    </w:p>
    <w:p w:rsidR="0072088D" w:rsidRDefault="0072088D">
      <w:pPr>
        <w:tabs>
          <w:tab w:val="left" w:pos="380"/>
          <w:tab w:val="left" w:pos="430"/>
          <w:tab w:val="right" w:pos="9072"/>
          <w:tab w:val="left" w:pos="380"/>
          <w:tab w:val="left" w:pos="430"/>
        </w:tabs>
        <w:rPr>
          <w:rFonts w:ascii="Arial" w:eastAsia="Times New Roman" w:hAnsi="Arial" w:cs="Arial"/>
          <w:sz w:val="20"/>
          <w:szCs w:val="20"/>
          <w:lang w:eastAsia="it-IT"/>
        </w:rPr>
      </w:pPr>
    </w:p>
    <w:p w:rsidR="0072088D" w:rsidRDefault="0072088D">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13 – VERIFICHE TECNICHE POST GARA -</w:t>
      </w:r>
    </w:p>
    <w:p w:rsidR="0072088D" w:rsidRDefault="0072088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 conduttori hanno l’obbligo di sottoporre le proprie vetture ad eventuali verifiche tecniche disposte dai Commissari Sportivi d’ufficio o su reclamo.</w:t>
      </w:r>
    </w:p>
    <w:p w:rsidR="0072088D" w:rsidRDefault="0072088D">
      <w:pPr>
        <w:tabs>
          <w:tab w:val="left" w:pos="20"/>
          <w:tab w:val="left" w:pos="380"/>
          <w:tab w:val="right" w:pos="9072"/>
          <w:tab w:val="left" w:pos="20"/>
          <w:tab w:val="left" w:pos="38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solo Concorrente o persona dallo stesso delegata può assistere alle operazioni di verifica.</w:t>
      </w:r>
    </w:p>
    <w:p w:rsidR="0072088D" w:rsidRDefault="0072088D">
      <w:pPr>
        <w:tabs>
          <w:tab w:val="left" w:pos="20"/>
          <w:tab w:val="left" w:pos="120"/>
          <w:tab w:val="left" w:leader="dot" w:pos="4560"/>
          <w:tab w:val="right" w:pos="9072"/>
          <w:tab w:val="left" w:pos="20"/>
          <w:tab w:val="left" w:pos="120"/>
        </w:tabs>
        <w:ind w:left="20"/>
        <w:rPr>
          <w:rFonts w:ascii="Arial" w:eastAsia="Times New Roman" w:hAnsi="Arial" w:cs="Arial"/>
          <w:sz w:val="20"/>
          <w:szCs w:val="20"/>
          <w:lang w:eastAsia="it-IT"/>
        </w:rPr>
      </w:pPr>
    </w:p>
    <w:p w:rsidR="0072088D" w:rsidRDefault="0072088D">
      <w:pPr>
        <w:tabs>
          <w:tab w:val="left" w:pos="2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14 </w:t>
      </w:r>
      <w:r w:rsidR="00BF611D">
        <w:rPr>
          <w:rFonts w:ascii="Arial" w:eastAsia="Times New Roman" w:hAnsi="Arial" w:cs="Arial"/>
          <w:b/>
          <w:bCs/>
          <w:sz w:val="20"/>
          <w:szCs w:val="20"/>
          <w:lang w:eastAsia="it-IT"/>
        </w:rPr>
        <w:t>–</w:t>
      </w:r>
      <w:r>
        <w:rPr>
          <w:rFonts w:ascii="Arial" w:eastAsia="Times New Roman" w:hAnsi="Arial" w:cs="Arial"/>
          <w:b/>
          <w:bCs/>
          <w:sz w:val="20"/>
          <w:szCs w:val="20"/>
          <w:lang w:eastAsia="it-IT"/>
        </w:rPr>
        <w:t xml:space="preserve"> RECLAMI</w:t>
      </w:r>
      <w:r w:rsidR="00BF611D">
        <w:rPr>
          <w:rFonts w:ascii="Arial" w:eastAsia="Times New Roman" w:hAnsi="Arial" w:cs="Arial"/>
          <w:b/>
          <w:bCs/>
          <w:sz w:val="20"/>
          <w:szCs w:val="20"/>
          <w:lang w:eastAsia="it-IT"/>
        </w:rPr>
        <w:t xml:space="preserve"> ED APPELLI</w:t>
      </w:r>
    </w:p>
    <w:p w:rsidR="00BF611D" w:rsidRPr="00BF611D" w:rsidRDefault="00BF611D" w:rsidP="00BF611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Gli eventuali reclami e appelli devono essere presentati nei modi e nei termini previsti dal RSN accompagnati dalla tassa di € 350,00 e in caso di reclamo contro una vettura, da una cauzione per le spese di verifica stabilita dai Commissari Sportivi, Commissari Tecnici, sulla base della tabella orientativa dell’Appendice n. 5 del RSN. Per gli appelli, la cui tassa è di € 1.500,00, vigono le norme del Regolamento Sportivo Nazionale.</w:t>
      </w:r>
    </w:p>
    <w:p w:rsidR="00BF611D" w:rsidRPr="00BF611D" w:rsidRDefault="00BF611D" w:rsidP="00BF611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Conformemente a quanto disposto dall'art. 14.3.3 del Codice Sportivo Internazionale FIA, il termine di introduzione dell’appello presso la ASN scade 96 ore dopo la decisione dei Commissari Sportivi, a condizione che l’intenzione di presentare appello sia stata notificata per iscritto, ai Commissari Sportivi, entro un’ora dalla pubblicazione della decisione stessa.</w:t>
      </w:r>
    </w:p>
    <w:p w:rsidR="00BF611D" w:rsidRPr="00BF611D" w:rsidRDefault="00BF611D" w:rsidP="00BF611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 xml:space="preserve">I terzi interessati che, con dovuta motivazione, chiedono al TNA di essere ascoltati, di presentare memorie e di parlare in udienza sulla materia dell'appello, se autorizzati dal Giudice del TNA, sono tenuti al versamento  di un deposito d’importo pari a quello dell'appellante.   </w:t>
      </w:r>
    </w:p>
    <w:p w:rsidR="0072088D" w:rsidRDefault="0072088D" w:rsidP="00BF611D">
      <w:pPr>
        <w:tabs>
          <w:tab w:val="left" w:pos="20"/>
          <w:tab w:val="left" w:pos="80"/>
          <w:tab w:val="left" w:pos="2700"/>
          <w:tab w:val="right" w:pos="9072"/>
          <w:tab w:val="left" w:pos="20"/>
          <w:tab w:val="left" w:pos="80"/>
        </w:tabs>
        <w:ind w:left="20"/>
        <w:jc w:val="both"/>
        <w:rPr>
          <w:rFonts w:ascii="Arial" w:eastAsia="Times New Roman" w:hAnsi="Arial" w:cs="Arial"/>
          <w:b/>
          <w:bCs/>
          <w:sz w:val="20"/>
          <w:szCs w:val="20"/>
          <w:lang w:eastAsia="it-IT"/>
        </w:rPr>
      </w:pPr>
    </w:p>
    <w:p w:rsidR="0072088D" w:rsidRDefault="0072088D">
      <w:pPr>
        <w:tabs>
          <w:tab w:val="left" w:pos="20"/>
          <w:tab w:val="left" w:pos="80"/>
          <w:tab w:val="left" w:pos="27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Art. 15 – PREMI</w:t>
      </w:r>
    </w:p>
    <w:p w:rsidR="0072088D" w:rsidRDefault="0072088D">
      <w:pPr>
        <w:tabs>
          <w:tab w:val="left" w:pos="20"/>
          <w:tab w:val="left" w:pos="80"/>
          <w:tab w:val="left" w:pos="2700"/>
          <w:tab w:val="right" w:pos="9072"/>
          <w:tab w:val="left" w:pos="20"/>
          <w:tab w:val="left" w:pos="8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Per ogni classifica di </w:t>
      </w:r>
      <w:r w:rsidR="00CB0686">
        <w:rPr>
          <w:rFonts w:ascii="Arial" w:eastAsia="Times New Roman" w:hAnsi="Arial" w:cs="Arial"/>
          <w:color w:val="000000"/>
          <w:sz w:val="20"/>
          <w:szCs w:val="20"/>
          <w:lang w:eastAsia="it-IT"/>
        </w:rPr>
        <w:t>gruppo</w:t>
      </w:r>
      <w:r>
        <w:rPr>
          <w:rFonts w:ascii="Arial" w:eastAsia="Times New Roman" w:hAnsi="Arial" w:cs="Arial"/>
          <w:color w:val="000000"/>
          <w:sz w:val="20"/>
          <w:szCs w:val="20"/>
          <w:lang w:eastAsia="it-IT"/>
        </w:rPr>
        <w:t xml:space="preserve"> sono assegnati i seguenti premi d'onore:</w:t>
      </w:r>
    </w:p>
    <w:p w:rsidR="00CB0686" w:rsidRPr="00C52F79" w:rsidRDefault="00CB0686" w:rsidP="00CB0686">
      <w:pPr>
        <w:pStyle w:val="Default"/>
        <w:numPr>
          <w:ilvl w:val="0"/>
          <w:numId w:val="15"/>
        </w:numPr>
        <w:rPr>
          <w:rFonts w:ascii="Arial" w:hAnsi="Arial" w:cs="Arial"/>
          <w:color w:val="auto"/>
          <w:sz w:val="20"/>
          <w:szCs w:val="20"/>
        </w:rPr>
      </w:pPr>
      <w:r w:rsidRPr="00C52F79">
        <w:rPr>
          <w:rFonts w:ascii="Arial" w:hAnsi="Arial" w:cs="Arial"/>
          <w:color w:val="auto"/>
          <w:sz w:val="20"/>
          <w:szCs w:val="20"/>
        </w:rPr>
        <w:t xml:space="preserve">Assoluta: dal 1° al 5° </w:t>
      </w:r>
    </w:p>
    <w:p w:rsidR="00CB0686" w:rsidRPr="00C52F79" w:rsidRDefault="00CB0686" w:rsidP="00CB0686">
      <w:pPr>
        <w:pStyle w:val="Default"/>
        <w:numPr>
          <w:ilvl w:val="0"/>
          <w:numId w:val="15"/>
        </w:numPr>
        <w:rPr>
          <w:rFonts w:ascii="Arial" w:hAnsi="Arial" w:cs="Arial"/>
          <w:color w:val="auto"/>
          <w:sz w:val="20"/>
          <w:szCs w:val="20"/>
        </w:rPr>
      </w:pPr>
      <w:r w:rsidRPr="00C52F79">
        <w:rPr>
          <w:rFonts w:ascii="Arial" w:hAnsi="Arial" w:cs="Arial"/>
          <w:color w:val="auto"/>
          <w:sz w:val="20"/>
          <w:szCs w:val="20"/>
        </w:rPr>
        <w:t xml:space="preserve">Gruppo: 1° </w:t>
      </w:r>
    </w:p>
    <w:p w:rsidR="00CB0686" w:rsidRPr="00C52F79" w:rsidRDefault="00CB0686" w:rsidP="00CB0686">
      <w:pPr>
        <w:pStyle w:val="Default"/>
        <w:numPr>
          <w:ilvl w:val="0"/>
          <w:numId w:val="15"/>
        </w:numPr>
        <w:rPr>
          <w:rFonts w:ascii="Arial" w:hAnsi="Arial" w:cs="Arial"/>
          <w:color w:val="auto"/>
          <w:sz w:val="20"/>
          <w:szCs w:val="20"/>
        </w:rPr>
      </w:pPr>
      <w:r w:rsidRPr="00C52F79">
        <w:rPr>
          <w:rFonts w:ascii="Arial" w:hAnsi="Arial" w:cs="Arial"/>
          <w:color w:val="auto"/>
          <w:sz w:val="20"/>
          <w:szCs w:val="20"/>
        </w:rPr>
        <w:t xml:space="preserve">Classe: 1° - 2° - 3° </w:t>
      </w:r>
    </w:p>
    <w:p w:rsidR="00CB0686" w:rsidRPr="00C52F79" w:rsidRDefault="00CB0686" w:rsidP="00CB0686">
      <w:pPr>
        <w:pStyle w:val="Paragrafoelenco"/>
        <w:widowControl w:val="0"/>
        <w:numPr>
          <w:ilvl w:val="0"/>
          <w:numId w:val="15"/>
        </w:numPr>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C52F79">
        <w:rPr>
          <w:rFonts w:ascii="Arial" w:hAnsi="Arial" w:cs="Arial"/>
          <w:sz w:val="20"/>
          <w:szCs w:val="20"/>
        </w:rPr>
        <w:t>Speciali (Under 25, Scuderia, Dame): 1°</w:t>
      </w:r>
    </w:p>
    <w:p w:rsidR="00CB0686" w:rsidRPr="00CB0686" w:rsidRDefault="00CB0686" w:rsidP="00CB0686">
      <w:pPr>
        <w:tabs>
          <w:tab w:val="left" w:pos="20"/>
          <w:tab w:val="left" w:pos="80"/>
          <w:tab w:val="left" w:pos="2700"/>
          <w:tab w:val="right" w:pos="9072"/>
          <w:tab w:val="left" w:pos="20"/>
          <w:tab w:val="left" w:pos="80"/>
        </w:tabs>
        <w:ind w:left="360"/>
        <w:rPr>
          <w:rFonts w:ascii="Arial" w:eastAsia="Times New Roman" w:hAnsi="Arial" w:cs="Arial"/>
          <w:color w:val="000000"/>
          <w:sz w:val="20"/>
          <w:szCs w:val="20"/>
          <w:lang w:eastAsia="it-IT"/>
        </w:rPr>
      </w:pPr>
    </w:p>
    <w:p w:rsidR="00AC10A3" w:rsidRPr="00AC10A3" w:rsidRDefault="00AC10A3" w:rsidP="00BF611D">
      <w:pPr>
        <w:pStyle w:val="Paragrafoelenco"/>
        <w:tabs>
          <w:tab w:val="left" w:pos="20"/>
          <w:tab w:val="left" w:pos="80"/>
          <w:tab w:val="left" w:pos="2700"/>
          <w:tab w:val="right" w:pos="9072"/>
          <w:tab w:val="left" w:pos="20"/>
          <w:tab w:val="left" w:pos="80"/>
        </w:tabs>
        <w:ind w:left="0"/>
        <w:rPr>
          <w:rFonts w:ascii="Arial" w:eastAsia="Times New Roman" w:hAnsi="Arial" w:cs="Arial"/>
          <w:color w:val="000000"/>
          <w:sz w:val="20"/>
          <w:szCs w:val="20"/>
          <w:lang w:eastAsia="it-IT"/>
        </w:rPr>
      </w:pPr>
      <w:r w:rsidRPr="00AC10A3">
        <w:rPr>
          <w:rFonts w:ascii="Arial" w:eastAsia="Times New Roman" w:hAnsi="Arial" w:cs="Arial"/>
          <w:sz w:val="20"/>
          <w:szCs w:val="20"/>
          <w:lang w:eastAsia="it-IT"/>
        </w:rPr>
        <w:t>E’ facoltà dell’organizzatore assegnare ulteriori premi dandone comunicazione, con circolare informativa,  prima dell’inizio delle verifiche ante</w:t>
      </w:r>
      <w:r w:rsidR="00E10EAE">
        <w:rPr>
          <w:rFonts w:ascii="Arial" w:eastAsia="Times New Roman" w:hAnsi="Arial" w:cs="Arial"/>
          <w:sz w:val="20"/>
          <w:szCs w:val="20"/>
          <w:lang w:eastAsia="it-IT"/>
        </w:rPr>
        <w:t xml:space="preserve"> </w:t>
      </w:r>
      <w:r w:rsidRPr="00AC10A3">
        <w:rPr>
          <w:rFonts w:ascii="Arial" w:eastAsia="Times New Roman" w:hAnsi="Arial" w:cs="Arial"/>
          <w:sz w:val="20"/>
          <w:szCs w:val="20"/>
          <w:lang w:eastAsia="it-IT"/>
        </w:rPr>
        <w:t>gara</w:t>
      </w:r>
    </w:p>
    <w:p w:rsidR="00AC10A3" w:rsidRDefault="00AC10A3" w:rsidP="00AC10A3">
      <w:pPr>
        <w:pStyle w:val="Paragrafoelenco"/>
        <w:tabs>
          <w:tab w:val="left" w:pos="20"/>
          <w:tab w:val="left" w:pos="80"/>
          <w:tab w:val="left" w:pos="2700"/>
          <w:tab w:val="right" w:pos="9072"/>
          <w:tab w:val="left" w:pos="20"/>
          <w:tab w:val="left" w:pos="80"/>
        </w:tabs>
        <w:ind w:left="0"/>
        <w:rPr>
          <w:rFonts w:ascii="Arial" w:eastAsia="Times New Roman" w:hAnsi="Arial" w:cs="Arial"/>
          <w:color w:val="000000"/>
          <w:sz w:val="20"/>
          <w:szCs w:val="20"/>
          <w:lang w:eastAsia="it-IT"/>
        </w:rPr>
      </w:pPr>
    </w:p>
    <w:p w:rsidR="0072088D" w:rsidRDefault="0072088D">
      <w:pPr>
        <w:pStyle w:val="Paragrafoelenco"/>
        <w:tabs>
          <w:tab w:val="left" w:pos="20"/>
          <w:tab w:val="left" w:pos="80"/>
          <w:tab w:val="left" w:pos="2700"/>
          <w:tab w:val="right" w:pos="9072"/>
          <w:tab w:val="left" w:pos="20"/>
          <w:tab w:val="left" w:pos="80"/>
        </w:tabs>
        <w:ind w:left="1494"/>
        <w:rPr>
          <w:rFonts w:ascii="Arial" w:eastAsia="Times New Roman" w:hAnsi="Arial" w:cs="Arial"/>
          <w:color w:val="000000"/>
          <w:sz w:val="20"/>
          <w:szCs w:val="20"/>
          <w:lang w:eastAsia="it-IT"/>
        </w:rPr>
      </w:pPr>
    </w:p>
    <w:p w:rsidR="0072088D" w:rsidRDefault="0072088D">
      <w:pPr>
        <w:tabs>
          <w:tab w:val="center" w:pos="7560"/>
        </w:tabs>
        <w:rPr>
          <w:rFonts w:ascii="Arial" w:eastAsia="Times New Roman" w:hAnsi="Arial" w:cs="Arial"/>
          <w:sz w:val="20"/>
          <w:szCs w:val="20"/>
          <w:lang w:eastAsia="it-IT"/>
        </w:rPr>
      </w:pPr>
    </w:p>
    <w:p w:rsidR="00BF611D" w:rsidRDefault="00BF611D">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5559F4" w:rsidRDefault="005559F4">
      <w:pPr>
        <w:tabs>
          <w:tab w:val="center" w:pos="7560"/>
        </w:tabs>
        <w:rPr>
          <w:rFonts w:ascii="Arial" w:hAnsi="Arial" w:cs="Arial"/>
          <w:b/>
          <w:bCs/>
          <w:sz w:val="20"/>
          <w:szCs w:val="20"/>
        </w:rPr>
      </w:pPr>
    </w:p>
    <w:p w:rsidR="005559F4" w:rsidRDefault="005559F4">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r>
        <w:rPr>
          <w:rFonts w:ascii="Arial" w:hAnsi="Arial" w:cs="Arial"/>
          <w:b/>
          <w:bCs/>
          <w:sz w:val="20"/>
          <w:szCs w:val="20"/>
        </w:rPr>
        <w:t>Firma del Direttore di Gara (per accettazione e</w:t>
      </w:r>
      <w:r>
        <w:rPr>
          <w:rFonts w:ascii="Arial" w:hAnsi="Arial" w:cs="Arial"/>
          <w:b/>
          <w:bCs/>
          <w:sz w:val="20"/>
          <w:szCs w:val="20"/>
        </w:rPr>
        <w:tab/>
        <w:t>Firma del legale rappresentante dell’Ente</w:t>
      </w:r>
    </w:p>
    <w:p w:rsidR="0072088D" w:rsidRDefault="0072088D">
      <w:pPr>
        <w:tabs>
          <w:tab w:val="center" w:pos="7560"/>
        </w:tabs>
        <w:rPr>
          <w:rFonts w:ascii="Arial" w:hAnsi="Arial" w:cs="Arial"/>
          <w:b/>
          <w:bCs/>
          <w:sz w:val="20"/>
          <w:szCs w:val="20"/>
        </w:rPr>
      </w:pPr>
      <w:r>
        <w:rPr>
          <w:rFonts w:ascii="Arial" w:hAnsi="Arial" w:cs="Arial"/>
          <w:b/>
          <w:bCs/>
          <w:sz w:val="20"/>
          <w:szCs w:val="20"/>
        </w:rPr>
        <w:t>per presa visione del presente Regolamento).</w:t>
      </w:r>
      <w:r>
        <w:rPr>
          <w:rFonts w:ascii="Arial" w:hAnsi="Arial" w:cs="Arial"/>
          <w:b/>
          <w:bCs/>
          <w:sz w:val="20"/>
          <w:szCs w:val="20"/>
        </w:rPr>
        <w:tab/>
        <w:t>Organizzatore</w:t>
      </w: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p>
    <w:p w:rsidR="0072088D" w:rsidRDefault="0072088D">
      <w:pPr>
        <w:tabs>
          <w:tab w:val="left" w:pos="3900"/>
          <w:tab w:val="left" w:pos="5940"/>
        </w:tabs>
        <w:rPr>
          <w:rFonts w:ascii="Arial" w:hAnsi="Arial" w:cs="Arial"/>
          <w:b/>
          <w:bCs/>
          <w:sz w:val="20"/>
          <w:szCs w:val="20"/>
        </w:rPr>
      </w:pPr>
      <w:r>
        <w:rPr>
          <w:rFonts w:ascii="Arial" w:hAnsi="Arial" w:cs="Arial"/>
          <w:b/>
          <w:bCs/>
          <w:sz w:val="20"/>
          <w:szCs w:val="20"/>
          <w:u w:val="single"/>
        </w:rPr>
        <w:tab/>
        <w:t xml:space="preserve"> </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72088D" w:rsidRDefault="0072088D">
      <w:pPr>
        <w:tabs>
          <w:tab w:val="center" w:pos="7560"/>
        </w:tabs>
        <w:jc w:val="both"/>
        <w:rPr>
          <w:rFonts w:ascii="Arial" w:hAnsi="Arial" w:cs="Arial"/>
          <w:b/>
          <w:bCs/>
          <w:sz w:val="20"/>
          <w:szCs w:val="16"/>
        </w:rPr>
      </w:pPr>
      <w:r>
        <w:rPr>
          <w:rFonts w:ascii="Arial" w:hAnsi="Arial" w:cs="Arial"/>
          <w:b/>
          <w:bCs/>
          <w:sz w:val="20"/>
          <w:szCs w:val="20"/>
        </w:rPr>
        <w:t xml:space="preserve">                                                                                                         </w:t>
      </w:r>
    </w:p>
    <w:p w:rsidR="0072088D" w:rsidRDefault="0072088D">
      <w:pPr>
        <w:tabs>
          <w:tab w:val="center" w:pos="7560"/>
        </w:tabs>
        <w:jc w:val="both"/>
        <w:rPr>
          <w:rFonts w:ascii="Arial" w:hAnsi="Arial" w:cs="Arial"/>
          <w:b/>
          <w:bCs/>
          <w:sz w:val="20"/>
          <w:szCs w:val="16"/>
        </w:rPr>
      </w:pPr>
      <w:r>
        <w:rPr>
          <w:rFonts w:ascii="Arial" w:hAnsi="Arial" w:cs="Arial"/>
          <w:b/>
          <w:bCs/>
          <w:sz w:val="20"/>
          <w:szCs w:val="16"/>
        </w:rPr>
        <w:t xml:space="preserve">                                                                                                                                 </w:t>
      </w:r>
    </w:p>
    <w:p w:rsidR="0072088D" w:rsidRDefault="0072088D">
      <w:pPr>
        <w:tabs>
          <w:tab w:val="center" w:pos="7560"/>
        </w:tabs>
        <w:jc w:val="both"/>
        <w:rPr>
          <w:rFonts w:ascii="Arial" w:hAnsi="Arial" w:cs="Arial"/>
          <w:b/>
          <w:bCs/>
          <w:sz w:val="20"/>
          <w:szCs w:val="16"/>
        </w:rPr>
      </w:pPr>
      <w:r>
        <w:rPr>
          <w:rFonts w:ascii="Arial" w:hAnsi="Arial" w:cs="Arial"/>
          <w:b/>
          <w:bCs/>
          <w:sz w:val="20"/>
          <w:szCs w:val="16"/>
        </w:rPr>
        <w:t xml:space="preserve">                                                                                                                                 </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w:t>
      </w:r>
    </w:p>
    <w:p w:rsidR="0072088D" w:rsidRDefault="0072088D">
      <w:pPr>
        <w:tabs>
          <w:tab w:val="center" w:pos="7560"/>
        </w:tabs>
        <w:rPr>
          <w:rFonts w:ascii="Arial" w:hAnsi="Arial" w:cs="Arial"/>
          <w:b/>
          <w:bCs/>
          <w:sz w:val="20"/>
          <w:szCs w:val="20"/>
        </w:rPr>
      </w:pPr>
    </w:p>
    <w:p w:rsidR="00335328" w:rsidRDefault="00335328" w:rsidP="00335328">
      <w:pPr>
        <w:tabs>
          <w:tab w:val="center" w:pos="7560"/>
        </w:tabs>
        <w:rPr>
          <w:rFonts w:ascii="Arial" w:hAnsi="Arial" w:cs="Arial"/>
          <w:b/>
          <w:bCs/>
          <w:sz w:val="20"/>
          <w:szCs w:val="20"/>
        </w:rPr>
      </w:pPr>
      <w:r>
        <w:rPr>
          <w:rFonts w:ascii="Arial" w:hAnsi="Arial" w:cs="Arial"/>
          <w:b/>
          <w:bCs/>
          <w:sz w:val="20"/>
          <w:szCs w:val="20"/>
        </w:rPr>
        <w:t>Firma per la Delegazione Regionale</w:t>
      </w:r>
      <w:r>
        <w:rPr>
          <w:rFonts w:ascii="Arial" w:hAnsi="Arial" w:cs="Arial"/>
          <w:b/>
          <w:bCs/>
          <w:sz w:val="20"/>
          <w:szCs w:val="20"/>
        </w:rPr>
        <w:tab/>
        <w:t>Firma del legale rappresentante dell’Ente</w:t>
      </w:r>
    </w:p>
    <w:p w:rsidR="00335328" w:rsidRDefault="00335328" w:rsidP="00335328">
      <w:pPr>
        <w:tabs>
          <w:tab w:val="center" w:pos="7560"/>
        </w:tabs>
        <w:rPr>
          <w:rFonts w:ascii="Arial" w:hAnsi="Arial" w:cs="Arial"/>
          <w:b/>
          <w:bCs/>
          <w:sz w:val="20"/>
          <w:szCs w:val="20"/>
        </w:rPr>
      </w:pPr>
      <w:r>
        <w:rPr>
          <w:rFonts w:ascii="Arial" w:hAnsi="Arial" w:cs="Arial"/>
          <w:b/>
          <w:bCs/>
          <w:sz w:val="20"/>
          <w:szCs w:val="20"/>
        </w:rPr>
        <w:tab/>
        <w:t>Co-Organizzatore</w:t>
      </w:r>
    </w:p>
    <w:p w:rsidR="00335328" w:rsidRDefault="00335328" w:rsidP="00335328">
      <w:pPr>
        <w:tabs>
          <w:tab w:val="center" w:pos="7560"/>
        </w:tabs>
        <w:rPr>
          <w:rFonts w:ascii="Arial" w:hAnsi="Arial" w:cs="Arial"/>
          <w:b/>
          <w:bCs/>
          <w:sz w:val="20"/>
          <w:szCs w:val="20"/>
        </w:rPr>
      </w:pPr>
    </w:p>
    <w:p w:rsidR="00335328" w:rsidRDefault="00335328" w:rsidP="00335328">
      <w:pPr>
        <w:tabs>
          <w:tab w:val="center" w:pos="7560"/>
        </w:tabs>
        <w:rPr>
          <w:rFonts w:ascii="Arial" w:hAnsi="Arial" w:cs="Arial"/>
          <w:b/>
          <w:bCs/>
          <w:sz w:val="20"/>
          <w:szCs w:val="20"/>
        </w:rPr>
      </w:pPr>
    </w:p>
    <w:p w:rsidR="00335328" w:rsidRDefault="00335328" w:rsidP="00335328">
      <w:pPr>
        <w:tabs>
          <w:tab w:val="left" w:pos="3900"/>
          <w:tab w:val="left" w:pos="5940"/>
        </w:tabs>
        <w:rPr>
          <w:rFonts w:ascii="Arial" w:hAnsi="Arial" w:cs="Arial"/>
          <w:b/>
          <w:bCs/>
          <w:sz w:val="20"/>
          <w:szCs w:val="20"/>
        </w:rPr>
      </w:pPr>
      <w:r>
        <w:rPr>
          <w:rFonts w:ascii="Arial" w:hAnsi="Arial" w:cs="Arial"/>
          <w:b/>
          <w:bCs/>
          <w:sz w:val="20"/>
          <w:szCs w:val="20"/>
          <w:u w:val="single"/>
        </w:rPr>
        <w:tab/>
        <w:t xml:space="preserve"> </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335328" w:rsidRDefault="00335328" w:rsidP="00335328">
      <w:pPr>
        <w:tabs>
          <w:tab w:val="center" w:pos="7560"/>
        </w:tabs>
        <w:jc w:val="both"/>
        <w:rPr>
          <w:rFonts w:ascii="Arial" w:hAnsi="Arial" w:cs="Arial"/>
          <w:b/>
          <w:bCs/>
          <w:sz w:val="20"/>
          <w:szCs w:val="16"/>
        </w:rPr>
      </w:pPr>
      <w:r>
        <w:rPr>
          <w:rFonts w:ascii="Arial" w:hAnsi="Arial" w:cs="Arial"/>
          <w:b/>
          <w:bCs/>
          <w:sz w:val="20"/>
          <w:szCs w:val="20"/>
        </w:rPr>
        <w:t xml:space="preserve">                                                                                                         </w:t>
      </w: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16"/>
        </w:rPr>
      </w:pPr>
      <w:r>
        <w:rPr>
          <w:rFonts w:ascii="Arial" w:hAnsi="Arial" w:cs="Arial"/>
          <w:b/>
          <w:bCs/>
          <w:sz w:val="20"/>
          <w:szCs w:val="16"/>
        </w:rPr>
        <w:t xml:space="preserve"> </w:t>
      </w:r>
    </w:p>
    <w:p w:rsidR="0072088D" w:rsidRDefault="0072088D">
      <w:pPr>
        <w:tabs>
          <w:tab w:val="center" w:pos="7560"/>
        </w:tabs>
        <w:rPr>
          <w:rFonts w:ascii="Arial" w:hAnsi="Arial" w:cs="Arial"/>
          <w:b/>
          <w:bCs/>
          <w:sz w:val="20"/>
          <w:szCs w:val="16"/>
        </w:rPr>
      </w:pPr>
    </w:p>
    <w:p w:rsidR="0072088D" w:rsidRDefault="0072088D">
      <w:pPr>
        <w:tabs>
          <w:tab w:val="center" w:pos="7560"/>
        </w:tabs>
        <w:rPr>
          <w:rFonts w:ascii="Arial" w:hAnsi="Arial" w:cs="Arial"/>
          <w:b/>
          <w:bCs/>
          <w:sz w:val="20"/>
          <w:szCs w:val="16"/>
        </w:rPr>
      </w:pP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VISTO SI APPROVA</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IL </w:t>
      </w:r>
      <w:r w:rsidR="00CB0686">
        <w:rPr>
          <w:rFonts w:ascii="Arial" w:hAnsi="Arial" w:cs="Arial"/>
          <w:b/>
          <w:bCs/>
          <w:sz w:val="20"/>
          <w:szCs w:val="20"/>
        </w:rPr>
        <w:t xml:space="preserve">SEGRETARIO </w:t>
      </w:r>
      <w:r>
        <w:rPr>
          <w:rFonts w:ascii="Arial" w:hAnsi="Arial" w:cs="Arial"/>
          <w:b/>
          <w:bCs/>
          <w:sz w:val="20"/>
          <w:szCs w:val="20"/>
        </w:rPr>
        <w:t>DEGLI ORGANI SPORTIVI ACI</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Marco Ferrari</w:t>
      </w:r>
    </w:p>
    <w:p w:rsidR="0072088D" w:rsidRDefault="0072088D">
      <w:pPr>
        <w:tabs>
          <w:tab w:val="center" w:pos="7560"/>
        </w:tabs>
        <w:rPr>
          <w:rFonts w:ascii="Arial" w:hAnsi="Arial" w:cs="Arial"/>
          <w:b/>
          <w:bCs/>
          <w:sz w:val="20"/>
          <w:szCs w:val="20"/>
        </w:rPr>
      </w:pPr>
    </w:p>
    <w:p w:rsidR="0072088D" w:rsidRDefault="0072088D">
      <w:pPr>
        <w:tabs>
          <w:tab w:val="left" w:pos="3900"/>
          <w:tab w:val="left" w:pos="5940"/>
        </w:tabs>
        <w:rPr>
          <w:rFonts w:ascii="Arial" w:hAnsi="Arial" w:cs="Arial"/>
          <w:b/>
          <w:bCs/>
          <w:sz w:val="20"/>
        </w:rPr>
      </w:pPr>
      <w:r>
        <w:rPr>
          <w:rFonts w:ascii="Arial" w:hAnsi="Arial" w:cs="Arial"/>
          <w:b/>
          <w:bCs/>
          <w:sz w:val="20"/>
          <w:szCs w:val="20"/>
        </w:rPr>
        <w:t xml:space="preserve">                                                 ______________________________</w:t>
      </w:r>
      <w:r>
        <w:rPr>
          <w:rFonts w:ascii="Arial" w:hAnsi="Arial" w:cs="Arial"/>
          <w:b/>
          <w:bCs/>
          <w:sz w:val="20"/>
          <w:szCs w:val="20"/>
        </w:rPr>
        <w:tab/>
        <w:t xml:space="preserve"> </w:t>
      </w:r>
    </w:p>
    <w:p w:rsidR="0072088D" w:rsidRDefault="0072088D">
      <w:pPr>
        <w:tabs>
          <w:tab w:val="center" w:pos="5372"/>
        </w:tabs>
        <w:rPr>
          <w:rFonts w:ascii="Arial" w:hAnsi="Arial" w:cs="Arial"/>
          <w:b/>
          <w:bCs/>
          <w:sz w:val="20"/>
        </w:rPr>
      </w:pPr>
      <w:r>
        <w:rPr>
          <w:rFonts w:ascii="Arial" w:hAnsi="Arial" w:cs="Arial"/>
          <w:b/>
          <w:bCs/>
          <w:sz w:val="20"/>
        </w:rPr>
        <w:t xml:space="preserve">    </w:t>
      </w:r>
    </w:p>
    <w:p w:rsidR="0072088D" w:rsidRDefault="0072088D">
      <w:pPr>
        <w:tabs>
          <w:tab w:val="center" w:pos="5372"/>
        </w:tabs>
        <w:rPr>
          <w:rFonts w:ascii="Arial" w:hAnsi="Arial" w:cs="Arial"/>
          <w:b/>
          <w:bCs/>
          <w:sz w:val="20"/>
        </w:rPr>
      </w:pPr>
    </w:p>
    <w:p w:rsidR="0072088D" w:rsidRDefault="0072088D">
      <w:pPr>
        <w:tabs>
          <w:tab w:val="center" w:pos="5372"/>
        </w:tabs>
        <w:rPr>
          <w:rFonts w:ascii="Arial" w:hAnsi="Arial" w:cs="Arial"/>
          <w:b/>
          <w:bCs/>
          <w:sz w:val="20"/>
        </w:rPr>
      </w:pPr>
    </w:p>
    <w:p w:rsidR="0072088D" w:rsidRDefault="0072088D">
      <w:pPr>
        <w:tabs>
          <w:tab w:val="center" w:pos="5372"/>
        </w:tabs>
        <w:rPr>
          <w:rFonts w:ascii="Arial" w:hAnsi="Arial" w:cs="Arial"/>
          <w:b/>
          <w:bCs/>
          <w:sz w:val="20"/>
        </w:rPr>
      </w:pPr>
    </w:p>
    <w:p w:rsidR="0072088D" w:rsidRDefault="0072088D">
      <w:pPr>
        <w:tabs>
          <w:tab w:val="center" w:pos="7560"/>
        </w:tabs>
        <w:rPr>
          <w:rFonts w:ascii="Arial" w:hAnsi="Arial" w:cs="Arial"/>
          <w:b/>
          <w:bCs/>
          <w:sz w:val="20"/>
          <w:szCs w:val="20"/>
        </w:rPr>
      </w:pPr>
    </w:p>
    <w:p w:rsidR="0072088D" w:rsidRDefault="0072088D">
      <w:pPr>
        <w:tabs>
          <w:tab w:val="left" w:pos="20"/>
          <w:tab w:val="right" w:pos="9072"/>
          <w:tab w:val="left" w:pos="20"/>
        </w:tabs>
        <w:ind w:left="20"/>
        <w:rPr>
          <w:rFonts w:ascii="Arial" w:eastAsia="Times New Roman" w:hAnsi="Arial" w:cs="Arial"/>
          <w:sz w:val="20"/>
          <w:szCs w:val="24"/>
          <w:lang w:eastAsia="it-IT"/>
        </w:rPr>
      </w:pPr>
      <w:r>
        <w:rPr>
          <w:rFonts w:ascii="Arial" w:eastAsia="Times New Roman" w:hAnsi="Arial" w:cs="Arial"/>
          <w:sz w:val="20"/>
          <w:szCs w:val="24"/>
          <w:lang w:eastAsia="it-IT"/>
        </w:rPr>
        <w:t>Il presente R.P.G. della gara di Formula Challenge, denominata _________________________________________________________________________________</w:t>
      </w:r>
    </w:p>
    <w:p w:rsidR="0072088D" w:rsidRDefault="0072088D">
      <w:pPr>
        <w:tabs>
          <w:tab w:val="left" w:pos="20"/>
          <w:tab w:val="left" w:pos="80"/>
          <w:tab w:val="left" w:pos="2780"/>
          <w:tab w:val="left" w:pos="80"/>
          <w:tab w:val="right" w:pos="9072"/>
          <w:tab w:val="left" w:pos="20"/>
          <w:tab w:val="left" w:pos="120"/>
        </w:tabs>
        <w:ind w:left="20"/>
        <w:rPr>
          <w:rFonts w:ascii="Arial" w:eastAsia="Times New Roman" w:hAnsi="Arial" w:cs="Arial"/>
          <w:sz w:val="20"/>
          <w:szCs w:val="24"/>
          <w:lang w:eastAsia="it-IT"/>
        </w:rPr>
      </w:pPr>
    </w:p>
    <w:p w:rsidR="005A58F6" w:rsidRDefault="0072088D" w:rsidP="005A58F6">
      <w:pPr>
        <w:tabs>
          <w:tab w:val="left" w:pos="20"/>
          <w:tab w:val="left" w:pos="80"/>
          <w:tab w:val="left" w:pos="2780"/>
          <w:tab w:val="left" w:pos="80"/>
          <w:tab w:val="right" w:pos="9072"/>
          <w:tab w:val="left" w:pos="20"/>
          <w:tab w:val="left" w:pos="120"/>
        </w:tabs>
        <w:ind w:left="20"/>
        <w:rPr>
          <w:rFonts w:ascii="Arial" w:hAnsi="Arial" w:cs="Arial"/>
          <w:b/>
          <w:bCs/>
          <w:sz w:val="20"/>
          <w:szCs w:val="24"/>
        </w:rPr>
      </w:pPr>
      <w:r>
        <w:rPr>
          <w:rFonts w:ascii="Arial" w:eastAsia="Times New Roman" w:hAnsi="Arial" w:cs="Arial"/>
          <w:sz w:val="20"/>
          <w:szCs w:val="24"/>
          <w:lang w:eastAsia="it-IT"/>
        </w:rPr>
        <w:t>che si svolgerà il __________________</w:t>
      </w:r>
      <w:r>
        <w:rPr>
          <w:rFonts w:ascii="Arial" w:hAnsi="Arial" w:cs="Arial"/>
          <w:b/>
          <w:bCs/>
          <w:sz w:val="20"/>
          <w:szCs w:val="24"/>
        </w:rPr>
        <w:t xml:space="preserve">é stato approvato in data ____________  con numero di </w:t>
      </w:r>
    </w:p>
    <w:p w:rsidR="005A58F6" w:rsidRDefault="005A58F6" w:rsidP="005A58F6">
      <w:pPr>
        <w:tabs>
          <w:tab w:val="left" w:pos="20"/>
          <w:tab w:val="left" w:pos="80"/>
          <w:tab w:val="left" w:pos="2780"/>
          <w:tab w:val="left" w:pos="80"/>
          <w:tab w:val="right" w:pos="9072"/>
          <w:tab w:val="left" w:pos="20"/>
          <w:tab w:val="left" w:pos="120"/>
        </w:tabs>
        <w:ind w:left="20"/>
        <w:rPr>
          <w:rFonts w:ascii="Arial" w:hAnsi="Arial" w:cs="Arial"/>
          <w:b/>
          <w:bCs/>
          <w:sz w:val="20"/>
          <w:szCs w:val="24"/>
        </w:rPr>
      </w:pPr>
    </w:p>
    <w:p w:rsidR="0072088D" w:rsidRDefault="0072088D" w:rsidP="005A58F6">
      <w:pPr>
        <w:tabs>
          <w:tab w:val="left" w:pos="20"/>
          <w:tab w:val="left" w:pos="80"/>
          <w:tab w:val="left" w:pos="2780"/>
          <w:tab w:val="left" w:pos="80"/>
          <w:tab w:val="right" w:pos="9072"/>
          <w:tab w:val="left" w:pos="20"/>
          <w:tab w:val="left" w:pos="120"/>
        </w:tabs>
        <w:ind w:left="20"/>
        <w:rPr>
          <w:rFonts w:ascii="Arial" w:eastAsia="Times New Roman" w:hAnsi="Arial" w:cs="Arial"/>
          <w:sz w:val="20"/>
          <w:szCs w:val="20"/>
          <w:lang w:eastAsia="it-IT"/>
        </w:rPr>
      </w:pPr>
      <w:r>
        <w:rPr>
          <w:rFonts w:ascii="Arial" w:hAnsi="Arial" w:cs="Arial"/>
          <w:b/>
          <w:bCs/>
          <w:sz w:val="20"/>
          <w:szCs w:val="24"/>
        </w:rPr>
        <w:t xml:space="preserve">approvazione </w:t>
      </w:r>
      <w:r w:rsidR="00BF611D" w:rsidRPr="00BF611D">
        <w:rPr>
          <w:rFonts w:ascii="Arial" w:hAnsi="Arial" w:cs="Arial"/>
          <w:b/>
          <w:bCs/>
          <w:sz w:val="20"/>
          <w:szCs w:val="24"/>
        </w:rPr>
        <w:t>RM_</w:t>
      </w:r>
      <w:r w:rsidR="00BF611D">
        <w:rPr>
          <w:rFonts w:ascii="Arial" w:hAnsi="Arial" w:cs="Arial"/>
          <w:b/>
          <w:bCs/>
          <w:sz w:val="20"/>
          <w:szCs w:val="24"/>
        </w:rPr>
        <w:t>__</w:t>
      </w:r>
      <w:r w:rsidR="00BF611D" w:rsidRPr="00BF611D">
        <w:rPr>
          <w:rFonts w:ascii="Arial" w:hAnsi="Arial" w:cs="Arial"/>
          <w:b/>
          <w:bCs/>
          <w:sz w:val="20"/>
          <w:szCs w:val="24"/>
        </w:rPr>
        <w:t>___/201</w:t>
      </w:r>
      <w:r w:rsidR="00335328">
        <w:rPr>
          <w:rFonts w:ascii="Arial" w:hAnsi="Arial" w:cs="Arial"/>
          <w:b/>
          <w:bCs/>
          <w:sz w:val="20"/>
          <w:szCs w:val="24"/>
        </w:rPr>
        <w:t>8</w:t>
      </w:r>
    </w:p>
    <w:sectPr w:rsidR="0072088D" w:rsidSect="0036259F">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28" w:rsidRDefault="00335328" w:rsidP="005A58F6">
      <w:r>
        <w:separator/>
      </w:r>
    </w:p>
  </w:endnote>
  <w:endnote w:type="continuationSeparator" w:id="0">
    <w:p w:rsidR="00335328" w:rsidRDefault="00335328" w:rsidP="005A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LT Std">
    <w:altName w:val="Times New Roman"/>
    <w:charset w:val="00"/>
    <w:family w:val="roman"/>
    <w:pitch w:val="variable"/>
    <w:sig w:usb0="00000000" w:usb1="00000000" w:usb2="00000000" w:usb3="00000000" w:csb0="00000000" w:csb1="00000000"/>
  </w:font>
  <w:font w:name="Helvetica LT Std Bold">
    <w:altName w:val="Courier New"/>
    <w:charset w:val="59"/>
    <w:family w:val="auto"/>
    <w:pitch w:val="variable"/>
    <w:sig w:usb0="00000000"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28" w:rsidRDefault="00335328">
    <w:pPr>
      <w:pStyle w:val="Pidipagina"/>
      <w:jc w:val="center"/>
    </w:pPr>
    <w:fldSimple w:instr=" PAGE   \* MERGEFORMAT ">
      <w:r w:rsidR="00F671B2">
        <w:rPr>
          <w:noProof/>
        </w:rPr>
        <w:t>1</w:t>
      </w:r>
    </w:fldSimple>
  </w:p>
  <w:p w:rsidR="00335328" w:rsidRDefault="003353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28" w:rsidRDefault="00335328" w:rsidP="005A58F6">
      <w:r>
        <w:separator/>
      </w:r>
    </w:p>
  </w:footnote>
  <w:footnote w:type="continuationSeparator" w:id="0">
    <w:p w:rsidR="00335328" w:rsidRDefault="00335328" w:rsidP="005A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685"/>
    <w:multiLevelType w:val="hybridMultilevel"/>
    <w:tmpl w:val="451A75FE"/>
    <w:lvl w:ilvl="0" w:tplc="8D660A88">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
    <w:nsid w:val="130149F7"/>
    <w:multiLevelType w:val="hybridMultilevel"/>
    <w:tmpl w:val="A1A8367C"/>
    <w:lvl w:ilvl="0" w:tplc="A0CABF7C">
      <w:start w:val="1"/>
      <w:numFmt w:val="bullet"/>
      <w:pStyle w:val="testopuntatolinetta06mm"/>
      <w:lvlText w:val="-"/>
      <w:lvlJc w:val="left"/>
      <w:pPr>
        <w:tabs>
          <w:tab w:val="num" w:pos="340"/>
        </w:tabs>
        <w:ind w:left="340" w:hanging="170"/>
      </w:pPr>
      <w:rPr>
        <w:rFonts w:ascii="Helvetica LT Std" w:hAnsi="Helvetica LT Std" w:hint="default"/>
        <w:b w:val="0"/>
        <w:i w:val="0"/>
        <w:caps w:val="0"/>
        <w:strike w:val="0"/>
        <w:dstrike w:val="0"/>
        <w:vanish w:val="0"/>
        <w:color w:val="auto"/>
        <w:spacing w:val="0"/>
        <w:w w:val="100"/>
        <w:kern w:val="0"/>
        <w:position w:val="0"/>
        <w:sz w:val="15"/>
        <w:u w:val="none"/>
        <w:effect w:val="none"/>
        <w:vertAlign w:val="baseline"/>
      </w:rPr>
    </w:lvl>
    <w:lvl w:ilvl="1" w:tplc="8A48579C">
      <w:start w:val="1"/>
      <w:numFmt w:val="decimal"/>
      <w:lvlText w:val="%2"/>
      <w:lvlJc w:val="left"/>
      <w:pPr>
        <w:tabs>
          <w:tab w:val="num" w:pos="340"/>
        </w:tabs>
        <w:ind w:left="340" w:hanging="170"/>
      </w:pPr>
      <w:rPr>
        <w:rFonts w:ascii="Helvetica LT Std Bold" w:hAnsi="Helvetica LT Std Bold" w:hint="default"/>
        <w:b w:val="0"/>
        <w:i w:val="0"/>
        <w:caps w:val="0"/>
        <w:strike w:val="0"/>
        <w:dstrike w:val="0"/>
        <w:vanish w:val="0"/>
        <w:color w:val="auto"/>
        <w:spacing w:val="0"/>
        <w:w w:val="100"/>
        <w:kern w:val="0"/>
        <w:position w:val="0"/>
        <w:sz w:val="15"/>
        <w:u w:val="none"/>
        <w:effect w:val="none"/>
        <w:vertAlign w:val="baseline"/>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nsid w:val="143C6F8E"/>
    <w:multiLevelType w:val="hybridMultilevel"/>
    <w:tmpl w:val="D1E84462"/>
    <w:lvl w:ilvl="0" w:tplc="EF74D458">
      <w:start w:val="2"/>
      <w:numFmt w:val="decimal"/>
      <w:lvlText w:val="(%1)"/>
      <w:lvlJc w:val="left"/>
      <w:pPr>
        <w:ind w:left="732" w:hanging="360"/>
      </w:pPr>
      <w:rPr>
        <w:rFonts w:hint="default"/>
      </w:r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3">
    <w:nsid w:val="20E63F05"/>
    <w:multiLevelType w:val="hybridMultilevel"/>
    <w:tmpl w:val="52EE0E58"/>
    <w:lvl w:ilvl="0" w:tplc="62EA31B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245A5C98"/>
    <w:multiLevelType w:val="hybridMultilevel"/>
    <w:tmpl w:val="7354C4CE"/>
    <w:lvl w:ilvl="0" w:tplc="C2DABF1E">
      <w:start w:val="4"/>
      <w:numFmt w:val="decimal"/>
      <w:lvlText w:val="(%1)"/>
      <w:lvlJc w:val="left"/>
      <w:pPr>
        <w:ind w:left="1080" w:hanging="360"/>
      </w:pPr>
      <w:rPr>
        <w:rFonts w:eastAsia="Calibri" w:hint="default"/>
        <w:sz w:val="1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83F373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F32A0B"/>
    <w:multiLevelType w:val="hybridMultilevel"/>
    <w:tmpl w:val="3D30BEAC"/>
    <w:lvl w:ilvl="0" w:tplc="EECEE9E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E50AB3"/>
    <w:multiLevelType w:val="hybridMultilevel"/>
    <w:tmpl w:val="4F6A2B30"/>
    <w:lvl w:ilvl="0" w:tplc="94CCF0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281827"/>
    <w:multiLevelType w:val="hybridMultilevel"/>
    <w:tmpl w:val="85021E3E"/>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Tahoma"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Tahoma"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Tahoma" w:hint="default"/>
      </w:rPr>
    </w:lvl>
    <w:lvl w:ilvl="8" w:tplc="04100005" w:tentative="1">
      <w:start w:val="1"/>
      <w:numFmt w:val="bullet"/>
      <w:lvlText w:val=""/>
      <w:lvlJc w:val="left"/>
      <w:pPr>
        <w:ind w:left="7254" w:hanging="360"/>
      </w:pPr>
      <w:rPr>
        <w:rFonts w:ascii="Wingdings" w:hAnsi="Wingdings" w:hint="default"/>
      </w:rPr>
    </w:lvl>
  </w:abstractNum>
  <w:abstractNum w:abstractNumId="9">
    <w:nsid w:val="38AB271A"/>
    <w:multiLevelType w:val="hybridMultilevel"/>
    <w:tmpl w:val="3C0641CE"/>
    <w:lvl w:ilvl="0" w:tplc="219017F4">
      <w:numFmt w:val="bullet"/>
      <w:lvlText w:val="-"/>
      <w:lvlJc w:val="left"/>
      <w:pPr>
        <w:ind w:left="380" w:hanging="360"/>
      </w:pPr>
      <w:rPr>
        <w:rFonts w:ascii="Arial" w:eastAsia="Times New Roman"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0">
    <w:nsid w:val="42417C35"/>
    <w:multiLevelType w:val="hybridMultilevel"/>
    <w:tmpl w:val="365E2028"/>
    <w:lvl w:ilvl="0" w:tplc="B9EC23E4">
      <w:start w:val="11"/>
      <w:numFmt w:val="bullet"/>
      <w:lvlText w:val="-"/>
      <w:lvlJc w:val="left"/>
      <w:pPr>
        <w:ind w:left="720" w:hanging="360"/>
      </w:pPr>
      <w:rPr>
        <w:rFonts w:ascii="Arial" w:eastAsia="Times New Roman" w:hAnsi="Arial" w:cs="Courier New"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420D17"/>
    <w:multiLevelType w:val="hybridMultilevel"/>
    <w:tmpl w:val="1ED8CD5C"/>
    <w:lvl w:ilvl="0" w:tplc="22D21698">
      <w:start w:val="1"/>
      <w:numFmt w:val="decimal"/>
      <w:lvlText w:val="(%1)"/>
      <w:lvlJc w:val="left"/>
      <w:pPr>
        <w:ind w:left="786" w:hanging="360"/>
      </w:pPr>
      <w:rPr>
        <w:rFonts w:eastAsia="Calibri" w:hint="default"/>
        <w:sz w:val="1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5B6A3052"/>
    <w:multiLevelType w:val="hybridMultilevel"/>
    <w:tmpl w:val="F57AEAD2"/>
    <w:lvl w:ilvl="0" w:tplc="E4C0594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264AC5"/>
    <w:multiLevelType w:val="hybridMultilevel"/>
    <w:tmpl w:val="4AA64A7C"/>
    <w:lvl w:ilvl="0" w:tplc="AD9C41B2">
      <w:start w:val="1"/>
      <w:numFmt w:val="lowerLetter"/>
      <w:pStyle w:val="testopuntatolettera03mm"/>
      <w:lvlText w:val="%1)"/>
      <w:lvlJc w:val="left"/>
      <w:pPr>
        <w:tabs>
          <w:tab w:val="num" w:pos="170"/>
        </w:tabs>
        <w:ind w:left="170" w:hanging="170"/>
      </w:pPr>
      <w:rPr>
        <w:rFonts w:ascii="Helvetica LT Std Bold" w:hAnsi="Helvetica LT Std Bold"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4">
    <w:nsid w:val="62995302"/>
    <w:multiLevelType w:val="hybridMultilevel"/>
    <w:tmpl w:val="23328668"/>
    <w:lvl w:ilvl="0" w:tplc="94CCF02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7A9162B"/>
    <w:multiLevelType w:val="hybridMultilevel"/>
    <w:tmpl w:val="63AC4094"/>
    <w:lvl w:ilvl="0" w:tplc="94CCF02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13"/>
  </w:num>
  <w:num w:numId="7">
    <w:abstractNumId w:val="1"/>
  </w:num>
  <w:num w:numId="8">
    <w:abstractNumId w:val="10"/>
  </w:num>
  <w:num w:numId="9">
    <w:abstractNumId w:val="8"/>
  </w:num>
  <w:num w:numId="10">
    <w:abstractNumId w:val="11"/>
  </w:num>
  <w:num w:numId="11">
    <w:abstractNumId w:val="2"/>
  </w:num>
  <w:num w:numId="12">
    <w:abstractNumId w:val="14"/>
  </w:num>
  <w:num w:numId="13">
    <w:abstractNumId w:val="15"/>
  </w:num>
  <w:num w:numId="14">
    <w:abstractNumId w:val="4"/>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cumentProtection w:edit="readOnly" w:enforcement="1" w:cryptProviderType="rsaFull" w:cryptAlgorithmClass="hash" w:cryptAlgorithmType="typeAny" w:cryptAlgorithmSid="4" w:cryptSpinCount="100000" w:hash="Inb2aZ3zgeSSnq3W9BlhDUK6b0E=" w:salt="eG1inLFvUgvZRs+bR4efNg=="/>
  <w:defaultTabStop w:val="708"/>
  <w:hyphenationZone w:val="283"/>
  <w:characterSpacingControl w:val="doNotCompress"/>
  <w:footnotePr>
    <w:footnote w:id="-1"/>
    <w:footnote w:id="0"/>
  </w:footnotePr>
  <w:endnotePr>
    <w:endnote w:id="-1"/>
    <w:endnote w:id="0"/>
  </w:endnotePr>
  <w:compat/>
  <w:rsids>
    <w:rsidRoot w:val="0072088D"/>
    <w:rsid w:val="000530DB"/>
    <w:rsid w:val="000554FF"/>
    <w:rsid w:val="00086E58"/>
    <w:rsid w:val="000944B1"/>
    <w:rsid w:val="000A30B6"/>
    <w:rsid w:val="00113825"/>
    <w:rsid w:val="00142F0A"/>
    <w:rsid w:val="001478D4"/>
    <w:rsid w:val="001C0B61"/>
    <w:rsid w:val="00204FD4"/>
    <w:rsid w:val="00224626"/>
    <w:rsid w:val="00233858"/>
    <w:rsid w:val="0023785D"/>
    <w:rsid w:val="00280079"/>
    <w:rsid w:val="0028422B"/>
    <w:rsid w:val="002853A0"/>
    <w:rsid w:val="002B2E64"/>
    <w:rsid w:val="002C3F4E"/>
    <w:rsid w:val="00320896"/>
    <w:rsid w:val="00335328"/>
    <w:rsid w:val="003365FB"/>
    <w:rsid w:val="003569F3"/>
    <w:rsid w:val="0036259F"/>
    <w:rsid w:val="00392CF0"/>
    <w:rsid w:val="003B6293"/>
    <w:rsid w:val="003D3917"/>
    <w:rsid w:val="003D4CCC"/>
    <w:rsid w:val="003E03F6"/>
    <w:rsid w:val="003E0D47"/>
    <w:rsid w:val="00413BAA"/>
    <w:rsid w:val="00416AD5"/>
    <w:rsid w:val="00422DBA"/>
    <w:rsid w:val="00454FB9"/>
    <w:rsid w:val="004D7FF1"/>
    <w:rsid w:val="004E5439"/>
    <w:rsid w:val="005559F4"/>
    <w:rsid w:val="00555CB0"/>
    <w:rsid w:val="005770C8"/>
    <w:rsid w:val="005A58F6"/>
    <w:rsid w:val="00656ACE"/>
    <w:rsid w:val="00673E32"/>
    <w:rsid w:val="0067619F"/>
    <w:rsid w:val="00676D16"/>
    <w:rsid w:val="00686378"/>
    <w:rsid w:val="006A0FA4"/>
    <w:rsid w:val="006B725E"/>
    <w:rsid w:val="006C363D"/>
    <w:rsid w:val="0072088D"/>
    <w:rsid w:val="00723D95"/>
    <w:rsid w:val="00735A12"/>
    <w:rsid w:val="00751A21"/>
    <w:rsid w:val="00784D1E"/>
    <w:rsid w:val="007955A8"/>
    <w:rsid w:val="0080626F"/>
    <w:rsid w:val="00831173"/>
    <w:rsid w:val="008321BB"/>
    <w:rsid w:val="0083592B"/>
    <w:rsid w:val="0085197D"/>
    <w:rsid w:val="0085581B"/>
    <w:rsid w:val="008A276E"/>
    <w:rsid w:val="008A6B2D"/>
    <w:rsid w:val="008B6B2E"/>
    <w:rsid w:val="008C589B"/>
    <w:rsid w:val="008D590A"/>
    <w:rsid w:val="008F484B"/>
    <w:rsid w:val="00900F7D"/>
    <w:rsid w:val="00980FCA"/>
    <w:rsid w:val="00997DB5"/>
    <w:rsid w:val="009F68D5"/>
    <w:rsid w:val="009F7F1C"/>
    <w:rsid w:val="00A34969"/>
    <w:rsid w:val="00A411E6"/>
    <w:rsid w:val="00A862EE"/>
    <w:rsid w:val="00A95A59"/>
    <w:rsid w:val="00AB3E90"/>
    <w:rsid w:val="00AC10A3"/>
    <w:rsid w:val="00AE2D40"/>
    <w:rsid w:val="00AF06D8"/>
    <w:rsid w:val="00B00D58"/>
    <w:rsid w:val="00B10BCE"/>
    <w:rsid w:val="00B13C22"/>
    <w:rsid w:val="00B44299"/>
    <w:rsid w:val="00B44DF8"/>
    <w:rsid w:val="00B55947"/>
    <w:rsid w:val="00B57BBC"/>
    <w:rsid w:val="00BD6300"/>
    <w:rsid w:val="00BE5546"/>
    <w:rsid w:val="00BE7530"/>
    <w:rsid w:val="00BF611D"/>
    <w:rsid w:val="00C310E1"/>
    <w:rsid w:val="00C50291"/>
    <w:rsid w:val="00C52F79"/>
    <w:rsid w:val="00C733B3"/>
    <w:rsid w:val="00CB0686"/>
    <w:rsid w:val="00CB214E"/>
    <w:rsid w:val="00CC63BD"/>
    <w:rsid w:val="00D20A6E"/>
    <w:rsid w:val="00D3688B"/>
    <w:rsid w:val="00D42E28"/>
    <w:rsid w:val="00D579C7"/>
    <w:rsid w:val="00D961FD"/>
    <w:rsid w:val="00E0714A"/>
    <w:rsid w:val="00E10EAE"/>
    <w:rsid w:val="00E62D4A"/>
    <w:rsid w:val="00E700E0"/>
    <w:rsid w:val="00E80408"/>
    <w:rsid w:val="00EA5E57"/>
    <w:rsid w:val="00EC2B15"/>
    <w:rsid w:val="00EE3DCA"/>
    <w:rsid w:val="00F05C52"/>
    <w:rsid w:val="00F47C4E"/>
    <w:rsid w:val="00F544CA"/>
    <w:rsid w:val="00F671B2"/>
    <w:rsid w:val="00FA75E2"/>
    <w:rsid w:val="00FB0852"/>
    <w:rsid w:val="00FE1389"/>
    <w:rsid w:val="00FF58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59F"/>
    <w:rPr>
      <w:sz w:val="22"/>
      <w:szCs w:val="22"/>
      <w:lang w:eastAsia="en-US"/>
    </w:rPr>
  </w:style>
  <w:style w:type="paragraph" w:styleId="Titolo1">
    <w:name w:val="heading 1"/>
    <w:basedOn w:val="Normale"/>
    <w:next w:val="Normale"/>
    <w:qFormat/>
    <w:rsid w:val="0036259F"/>
    <w:pPr>
      <w:keepNext/>
      <w:spacing w:line="360" w:lineRule="atLeast"/>
      <w:jc w:val="center"/>
      <w:outlineLvl w:val="0"/>
    </w:pPr>
    <w:rPr>
      <w:rFonts w:ascii="Arial" w:hAnsi="Arial" w:cs="Arial"/>
      <w:b/>
      <w:bCs/>
      <w:u w:val="single"/>
    </w:rPr>
  </w:style>
  <w:style w:type="paragraph" w:styleId="Titolo2">
    <w:name w:val="heading 2"/>
    <w:basedOn w:val="Normale"/>
    <w:next w:val="Normale"/>
    <w:qFormat/>
    <w:rsid w:val="0036259F"/>
    <w:pPr>
      <w:keepNext/>
      <w:tabs>
        <w:tab w:val="center" w:pos="4385"/>
        <w:tab w:val="center" w:pos="6938"/>
        <w:tab w:val="center" w:pos="9424"/>
      </w:tabs>
      <w:outlineLvl w:val="1"/>
    </w:pPr>
    <w:rPr>
      <w:rFonts w:ascii="Arial" w:hAnsi="Arial" w:cs="Arial"/>
      <w:b/>
      <w:bCs/>
    </w:rPr>
  </w:style>
  <w:style w:type="paragraph" w:styleId="Titolo3">
    <w:name w:val="heading 3"/>
    <w:basedOn w:val="Normale"/>
    <w:next w:val="Normale"/>
    <w:qFormat/>
    <w:rsid w:val="0036259F"/>
    <w:pPr>
      <w:keepNext/>
      <w:jc w:val="center"/>
      <w:outlineLvl w:val="2"/>
    </w:pPr>
    <w:rPr>
      <w:rFonts w:ascii="Arial" w:hAnsi="Arial" w:cs="Arial"/>
      <w:b/>
      <w:bCs/>
      <w:sz w:val="20"/>
      <w:szCs w:val="20"/>
    </w:rPr>
  </w:style>
  <w:style w:type="paragraph" w:styleId="Titolo4">
    <w:name w:val="heading 4"/>
    <w:basedOn w:val="Normale"/>
    <w:next w:val="Normale"/>
    <w:qFormat/>
    <w:rsid w:val="0036259F"/>
    <w:pPr>
      <w:keepNext/>
      <w:jc w:val="center"/>
      <w:outlineLvl w:val="3"/>
    </w:pPr>
    <w:rPr>
      <w:rFonts w:ascii="Arial" w:hAnsi="Arial" w:cs="Arial"/>
      <w:b/>
      <w:bCs/>
      <w:sz w:val="14"/>
      <w:szCs w:val="14"/>
    </w:rPr>
  </w:style>
  <w:style w:type="paragraph" w:styleId="Titolo5">
    <w:name w:val="heading 5"/>
    <w:basedOn w:val="Normale"/>
    <w:next w:val="Normale"/>
    <w:qFormat/>
    <w:rsid w:val="0036259F"/>
    <w:pPr>
      <w:keepNext/>
      <w:outlineLvl w:val="4"/>
    </w:pPr>
    <w:rPr>
      <w:rFonts w:ascii="Times New Roman" w:eastAsia="Times New Roman" w:hAnsi="Times New Roman"/>
      <w:b/>
      <w:bCs/>
      <w:sz w:val="24"/>
      <w:szCs w:val="24"/>
      <w:lang w:eastAsia="it-IT"/>
    </w:rPr>
  </w:style>
  <w:style w:type="paragraph" w:styleId="Titolo7">
    <w:name w:val="heading 7"/>
    <w:basedOn w:val="Normale"/>
    <w:next w:val="Normale"/>
    <w:qFormat/>
    <w:rsid w:val="0036259F"/>
    <w:pPr>
      <w:keepNext/>
      <w:jc w:val="center"/>
      <w:outlineLvl w:val="6"/>
    </w:pPr>
    <w:rPr>
      <w:rFonts w:ascii="Arial" w:hAnsi="Arial" w:cs="Arial"/>
      <w:sz w:val="30"/>
      <w:szCs w:val="30"/>
    </w:rPr>
  </w:style>
  <w:style w:type="paragraph" w:styleId="Titolo8">
    <w:name w:val="heading 8"/>
    <w:basedOn w:val="Normale"/>
    <w:next w:val="Normale"/>
    <w:qFormat/>
    <w:rsid w:val="0036259F"/>
    <w:pPr>
      <w:keepNext/>
      <w:tabs>
        <w:tab w:val="left" w:pos="3117"/>
      </w:tabs>
      <w:ind w:left="360"/>
      <w:outlineLvl w:val="7"/>
    </w:pPr>
    <w:rPr>
      <w:rFonts w:ascii="Arial" w:hAnsi="Arial" w:cs="Arial"/>
      <w:b/>
      <w:bCs/>
      <w:color w:val="FF0000"/>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36259F"/>
    <w:rPr>
      <w:rFonts w:ascii="Arial" w:eastAsia="Times New Roman" w:hAnsi="Arial" w:cs="Arial"/>
      <w:b/>
      <w:bCs/>
      <w:noProof w:val="0"/>
      <w:color w:val="000000"/>
      <w:sz w:val="24"/>
      <w:szCs w:val="24"/>
      <w:u w:val="single"/>
      <w:lang w:val="en-US" w:eastAsia="it-IT"/>
    </w:rPr>
  </w:style>
  <w:style w:type="character" w:customStyle="1" w:styleId="Titolo2Carattere">
    <w:name w:val="Titolo 2 Carattere"/>
    <w:rsid w:val="0036259F"/>
    <w:rPr>
      <w:rFonts w:ascii="Arial" w:eastAsia="Times New Roman" w:hAnsi="Arial" w:cs="Arial"/>
      <w:b/>
      <w:bCs/>
      <w:noProof w:val="0"/>
      <w:color w:val="000000"/>
      <w:sz w:val="24"/>
      <w:szCs w:val="24"/>
      <w:lang w:val="en-US" w:eastAsia="it-IT"/>
    </w:rPr>
  </w:style>
  <w:style w:type="character" w:customStyle="1" w:styleId="Titolo3Carattere">
    <w:name w:val="Titolo 3 Carattere"/>
    <w:rsid w:val="0036259F"/>
    <w:rPr>
      <w:rFonts w:ascii="Arial" w:eastAsia="Times New Roman" w:hAnsi="Arial" w:cs="Arial"/>
      <w:b/>
      <w:bCs/>
      <w:noProof w:val="0"/>
      <w:color w:val="000000"/>
      <w:sz w:val="20"/>
      <w:szCs w:val="20"/>
      <w:lang w:val="en-US" w:eastAsia="it-IT"/>
    </w:rPr>
  </w:style>
  <w:style w:type="character" w:customStyle="1" w:styleId="Titolo4Carattere">
    <w:name w:val="Titolo 4 Carattere"/>
    <w:rsid w:val="0036259F"/>
    <w:rPr>
      <w:rFonts w:ascii="Arial" w:eastAsia="Times New Roman" w:hAnsi="Arial" w:cs="Arial"/>
      <w:b/>
      <w:bCs/>
      <w:noProof w:val="0"/>
      <w:color w:val="000000"/>
      <w:sz w:val="14"/>
      <w:szCs w:val="14"/>
      <w:lang w:val="en-US" w:eastAsia="it-IT"/>
    </w:rPr>
  </w:style>
  <w:style w:type="character" w:customStyle="1" w:styleId="Titolo7Carattere">
    <w:name w:val="Titolo 7 Carattere"/>
    <w:rsid w:val="0036259F"/>
    <w:rPr>
      <w:rFonts w:ascii="Arial" w:eastAsia="Times New Roman" w:hAnsi="Arial" w:cs="Arial"/>
      <w:color w:val="000000"/>
      <w:sz w:val="30"/>
      <w:szCs w:val="30"/>
      <w:lang w:eastAsia="it-IT"/>
    </w:rPr>
  </w:style>
  <w:style w:type="character" w:customStyle="1" w:styleId="Titolo8Carattere">
    <w:name w:val="Titolo 8 Carattere"/>
    <w:rsid w:val="0036259F"/>
    <w:rPr>
      <w:rFonts w:ascii="Arial" w:eastAsia="Times New Roman" w:hAnsi="Arial" w:cs="Arial"/>
      <w:b/>
      <w:bCs/>
      <w:color w:val="FF0000"/>
      <w:sz w:val="20"/>
      <w:szCs w:val="20"/>
      <w:u w:val="single"/>
      <w:lang w:eastAsia="it-IT"/>
    </w:rPr>
  </w:style>
  <w:style w:type="paragraph" w:styleId="Pidipagina">
    <w:name w:val="footer"/>
    <w:basedOn w:val="Normale"/>
    <w:uiPriority w:val="99"/>
    <w:rsid w:val="0036259F"/>
    <w:pPr>
      <w:tabs>
        <w:tab w:val="center" w:pos="4819"/>
        <w:tab w:val="right" w:pos="9638"/>
      </w:tabs>
    </w:pPr>
  </w:style>
  <w:style w:type="character" w:customStyle="1" w:styleId="PidipaginaCarattere">
    <w:name w:val="Piè di pagina Carattere"/>
    <w:uiPriority w:val="99"/>
    <w:rsid w:val="0036259F"/>
    <w:rPr>
      <w:rFonts w:ascii="Times New Roman" w:eastAsia="Times New Roman" w:hAnsi="Times New Roman" w:cs="Times New Roman"/>
      <w:noProof w:val="0"/>
      <w:color w:val="000000"/>
      <w:sz w:val="24"/>
      <w:szCs w:val="24"/>
      <w:lang w:val="en-US" w:eastAsia="it-IT"/>
    </w:rPr>
  </w:style>
  <w:style w:type="paragraph" w:styleId="Titolo">
    <w:name w:val="Title"/>
    <w:basedOn w:val="Normale"/>
    <w:qFormat/>
    <w:rsid w:val="0036259F"/>
    <w:pPr>
      <w:jc w:val="center"/>
    </w:pPr>
    <w:rPr>
      <w:rFonts w:ascii="Arial" w:hAnsi="Arial" w:cs="Arial"/>
      <w:b/>
      <w:bCs/>
      <w:sz w:val="30"/>
      <w:szCs w:val="30"/>
    </w:rPr>
  </w:style>
  <w:style w:type="character" w:customStyle="1" w:styleId="TitoloCarattere">
    <w:name w:val="Titolo Carattere"/>
    <w:rsid w:val="0036259F"/>
    <w:rPr>
      <w:rFonts w:ascii="Arial" w:eastAsia="Times New Roman" w:hAnsi="Arial" w:cs="Arial"/>
      <w:b/>
      <w:bCs/>
      <w:color w:val="000000"/>
      <w:sz w:val="30"/>
      <w:szCs w:val="30"/>
      <w:lang w:eastAsia="it-IT"/>
    </w:rPr>
  </w:style>
  <w:style w:type="paragraph" w:styleId="Paragrafoelenco">
    <w:name w:val="List Paragraph"/>
    <w:basedOn w:val="Normale"/>
    <w:qFormat/>
    <w:rsid w:val="0036259F"/>
    <w:pPr>
      <w:ind w:left="720"/>
      <w:contextualSpacing/>
    </w:pPr>
  </w:style>
  <w:style w:type="paragraph" w:customStyle="1" w:styleId="testonorma">
    <w:name w:val="testo norma"/>
    <w:basedOn w:val="Normale"/>
    <w:rsid w:val="0036259F"/>
    <w:pPr>
      <w:widowControl w:val="0"/>
      <w:tabs>
        <w:tab w:val="left" w:pos="170"/>
        <w:tab w:val="left" w:pos="850"/>
        <w:tab w:val="right" w:pos="9865"/>
        <w:tab w:val="right" w:pos="10206"/>
      </w:tabs>
      <w:autoSpaceDE w:val="0"/>
      <w:autoSpaceDN w:val="0"/>
      <w:adjustRightInd w:val="0"/>
      <w:spacing w:line="170" w:lineRule="atLeast"/>
      <w:ind w:right="284" w:firstLine="170"/>
      <w:jc w:val="both"/>
      <w:textAlignment w:val="center"/>
    </w:pPr>
    <w:rPr>
      <w:rFonts w:ascii="Helvetica LT Std" w:eastAsia="Times New Roman" w:hAnsi="Helvetica LT Std" w:cs="Helvetica LT Std"/>
      <w:color w:val="000000"/>
      <w:sz w:val="16"/>
      <w:szCs w:val="16"/>
      <w:lang w:eastAsia="it-IT"/>
    </w:rPr>
  </w:style>
  <w:style w:type="paragraph" w:customStyle="1" w:styleId="testorientro06mmcontinua">
    <w:name w:val="testo rientro 06 mm continua"/>
    <w:basedOn w:val="testonorma"/>
    <w:rsid w:val="0036259F"/>
    <w:pPr>
      <w:tabs>
        <w:tab w:val="left" w:pos="510"/>
        <w:tab w:val="left" w:pos="680"/>
      </w:tabs>
      <w:ind w:left="340" w:firstLine="0"/>
    </w:pPr>
    <w:rPr>
      <w:rFonts w:cs="Times New Roman"/>
    </w:rPr>
  </w:style>
  <w:style w:type="paragraph" w:customStyle="1" w:styleId="testograssettonorma">
    <w:name w:val="testo grassetto norma"/>
    <w:basedOn w:val="testonorma"/>
    <w:next w:val="testonorma"/>
    <w:rsid w:val="0036259F"/>
    <w:pPr>
      <w:spacing w:before="57"/>
      <w:ind w:right="283"/>
    </w:pPr>
    <w:rPr>
      <w:rFonts w:ascii="Helvetica LT Std Bold" w:hAnsi="Helvetica LT Std Bold" w:cs="Times New Roman"/>
    </w:rPr>
  </w:style>
  <w:style w:type="paragraph" w:customStyle="1" w:styleId="testopuntatolettera03mm">
    <w:name w:val="testo puntato (lettera) 03mm"/>
    <w:basedOn w:val="testonorma"/>
    <w:next w:val="Normale"/>
    <w:rsid w:val="0036259F"/>
    <w:pPr>
      <w:numPr>
        <w:numId w:val="6"/>
      </w:numPr>
    </w:pPr>
    <w:rPr>
      <w:rFonts w:cs="Times New Roman"/>
      <w:szCs w:val="24"/>
    </w:rPr>
  </w:style>
  <w:style w:type="paragraph" w:customStyle="1" w:styleId="testopuntatolinetta06mm">
    <w:name w:val="testo puntato (linetta) 06mm"/>
    <w:basedOn w:val="testonorma"/>
    <w:rsid w:val="0036259F"/>
    <w:pPr>
      <w:numPr>
        <w:numId w:val="7"/>
      </w:numPr>
      <w:tabs>
        <w:tab w:val="clear" w:pos="170"/>
        <w:tab w:val="left" w:pos="2381"/>
        <w:tab w:val="right" w:pos="3402"/>
      </w:tabs>
    </w:pPr>
    <w:rPr>
      <w:rFonts w:cs="Times New Roman"/>
    </w:rPr>
  </w:style>
  <w:style w:type="paragraph" w:customStyle="1" w:styleId="testorientro03mmcontinua">
    <w:name w:val="testo rientro 03 mm continua"/>
    <w:basedOn w:val="testonorma"/>
    <w:rsid w:val="0036259F"/>
    <w:pPr>
      <w:suppressAutoHyphens/>
      <w:ind w:left="170" w:firstLine="0"/>
    </w:pPr>
    <w:rPr>
      <w:rFonts w:cs="Times New Roman"/>
      <w:szCs w:val="24"/>
    </w:rPr>
  </w:style>
  <w:style w:type="character" w:styleId="Enfasigrassetto">
    <w:name w:val="Strong"/>
    <w:qFormat/>
    <w:rsid w:val="0036259F"/>
    <w:rPr>
      <w:b/>
      <w:bCs/>
    </w:rPr>
  </w:style>
  <w:style w:type="paragraph" w:styleId="Corpodeltesto">
    <w:name w:val="Body Text"/>
    <w:basedOn w:val="Normale"/>
    <w:semiHidden/>
    <w:rsid w:val="0036259F"/>
    <w:pPr>
      <w:tabs>
        <w:tab w:val="center" w:pos="7560"/>
      </w:tabs>
    </w:pPr>
    <w:rPr>
      <w:rFonts w:ascii="Arial" w:hAnsi="Arial" w:cs="Arial"/>
      <w:b/>
      <w:bCs/>
      <w:sz w:val="20"/>
    </w:rPr>
  </w:style>
  <w:style w:type="paragraph" w:styleId="Corpodeltesto2">
    <w:name w:val="Body Text 2"/>
    <w:basedOn w:val="Normale"/>
    <w:semiHidden/>
    <w:unhideWhenUsed/>
    <w:rsid w:val="0036259F"/>
    <w:pPr>
      <w:spacing w:after="120" w:line="480" w:lineRule="auto"/>
    </w:pPr>
  </w:style>
  <w:style w:type="character" w:customStyle="1" w:styleId="Corpodeltesto2Carattere">
    <w:name w:val="Corpo del testo 2 Carattere"/>
    <w:semiHidden/>
    <w:rsid w:val="0036259F"/>
    <w:rPr>
      <w:sz w:val="22"/>
      <w:szCs w:val="22"/>
      <w:lang w:eastAsia="en-US"/>
    </w:rPr>
  </w:style>
  <w:style w:type="paragraph" w:styleId="Corpodeltesto3">
    <w:name w:val="Body Text 3"/>
    <w:basedOn w:val="Normale"/>
    <w:semiHidden/>
    <w:rsid w:val="0036259F"/>
    <w:pPr>
      <w:tabs>
        <w:tab w:val="left" w:pos="380"/>
        <w:tab w:val="left" w:pos="430"/>
      </w:tabs>
      <w:jc w:val="both"/>
    </w:pPr>
    <w:rPr>
      <w:rFonts w:ascii="Arial" w:eastAsia="Times New Roman" w:hAnsi="Arial" w:cs="Arial"/>
      <w:bCs/>
      <w:color w:val="FF0000"/>
      <w:sz w:val="20"/>
      <w:szCs w:val="20"/>
      <w:lang w:eastAsia="it-IT"/>
    </w:rPr>
  </w:style>
  <w:style w:type="paragraph" w:styleId="NormaleWeb">
    <w:name w:val="Normal (Web)"/>
    <w:basedOn w:val="Normale"/>
    <w:uiPriority w:val="99"/>
    <w:rsid w:val="0036259F"/>
    <w:pPr>
      <w:spacing w:before="100" w:after="100"/>
    </w:pPr>
    <w:rPr>
      <w:rFonts w:ascii="Arial Unicode MS" w:eastAsia="Arial Unicode MS" w:hAnsi="Arial Unicode MS" w:cs="Arial Unicode MS" w:hint="eastAsia"/>
      <w:sz w:val="24"/>
      <w:szCs w:val="24"/>
      <w:lang w:eastAsia="ar-SA"/>
    </w:rPr>
  </w:style>
  <w:style w:type="paragraph" w:styleId="Intestazione">
    <w:name w:val="header"/>
    <w:basedOn w:val="Normale"/>
    <w:link w:val="IntestazioneCarattere"/>
    <w:uiPriority w:val="99"/>
    <w:semiHidden/>
    <w:unhideWhenUsed/>
    <w:rsid w:val="005A58F6"/>
    <w:pPr>
      <w:tabs>
        <w:tab w:val="center" w:pos="4819"/>
        <w:tab w:val="right" w:pos="9638"/>
      </w:tabs>
    </w:pPr>
  </w:style>
  <w:style w:type="character" w:customStyle="1" w:styleId="IntestazioneCarattere">
    <w:name w:val="Intestazione Carattere"/>
    <w:link w:val="Intestazione"/>
    <w:uiPriority w:val="99"/>
    <w:semiHidden/>
    <w:rsid w:val="005A58F6"/>
    <w:rPr>
      <w:sz w:val="22"/>
      <w:szCs w:val="22"/>
      <w:lang w:eastAsia="en-US"/>
    </w:rPr>
  </w:style>
  <w:style w:type="paragraph" w:styleId="Testofumetto">
    <w:name w:val="Balloon Text"/>
    <w:basedOn w:val="Normale"/>
    <w:link w:val="TestofumettoCarattere"/>
    <w:uiPriority w:val="99"/>
    <w:semiHidden/>
    <w:unhideWhenUsed/>
    <w:rsid w:val="00E62D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D4A"/>
    <w:rPr>
      <w:rFonts w:ascii="Tahoma" w:hAnsi="Tahoma" w:cs="Tahoma"/>
      <w:sz w:val="16"/>
      <w:szCs w:val="16"/>
      <w:lang w:eastAsia="en-US"/>
    </w:rPr>
  </w:style>
  <w:style w:type="paragraph" w:customStyle="1" w:styleId="Default">
    <w:name w:val="Default"/>
    <w:rsid w:val="00CB068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61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2A10E-D235-43F3-9E19-B6B3319E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3524</Words>
  <Characters>20089</Characters>
  <Application>Microsoft Office Word</Application>
  <DocSecurity>8</DocSecurity>
  <Lines>167</Lines>
  <Paragraphs>47</Paragraphs>
  <ScaleCrop>false</ScaleCrop>
  <HeadingPairs>
    <vt:vector size="2" baseType="variant">
      <vt:variant>
        <vt:lpstr>Titolo</vt:lpstr>
      </vt:variant>
      <vt:variant>
        <vt:i4>1</vt:i4>
      </vt:variant>
    </vt:vector>
  </HeadingPairs>
  <TitlesOfParts>
    <vt:vector size="1" baseType="lpstr">
      <vt:lpstr>REGOLAMENTO PARTICOLARE DI GARA</vt:lpstr>
    </vt:vector>
  </TitlesOfParts>
  <Company>Olidata S.p.A.</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PARTICOLARE DI GARA</dc:title>
  <dc:creator>HOME</dc:creator>
  <cp:lastModifiedBy>735226</cp:lastModifiedBy>
  <cp:revision>6</cp:revision>
  <cp:lastPrinted>2014-03-07T12:27:00Z</cp:lastPrinted>
  <dcterms:created xsi:type="dcterms:W3CDTF">2018-04-12T13:12:00Z</dcterms:created>
  <dcterms:modified xsi:type="dcterms:W3CDTF">2018-10-09T10:34:00Z</dcterms:modified>
</cp:coreProperties>
</file>