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CDD35" w14:textId="7AE34D3F" w:rsidR="0013783A" w:rsidRDefault="000F6CDD" w:rsidP="000F6CDD">
      <w:pPr>
        <w:jc w:val="center"/>
      </w:pPr>
      <w:r>
        <w:t xml:space="preserve">TABELLA RIEPILOGATIVA ATTIVITA’ CONSENTITE </w:t>
      </w:r>
      <w:r w:rsidR="003F609D">
        <w:t xml:space="preserve">NELL’AREA PROTETTA </w:t>
      </w:r>
      <w:r>
        <w:t>CON GREEN PASS BASE/RAFFORZATO</w:t>
      </w:r>
    </w:p>
    <w:p w14:paraId="0C4E9DEF" w14:textId="045AF528" w:rsidR="000F6CDD" w:rsidRDefault="001757AF" w:rsidP="000F6CDD">
      <w:pPr>
        <w:jc w:val="center"/>
      </w:pPr>
      <w:r>
        <w:t xml:space="preserve">(VALIDITA’ FINO AL 14 </w:t>
      </w:r>
      <w:r w:rsidR="00F5233C">
        <w:t>FEBBRAIO</w:t>
      </w:r>
      <w:r>
        <w:t xml:space="preserve"> COMPRESO)</w:t>
      </w:r>
    </w:p>
    <w:tbl>
      <w:tblPr>
        <w:tblStyle w:val="Grigliatabella"/>
        <w:tblW w:w="14170" w:type="dxa"/>
        <w:tblLook w:val="04A0" w:firstRow="1" w:lastRow="0" w:firstColumn="1" w:lastColumn="0" w:noHBand="0" w:noVBand="1"/>
      </w:tblPr>
      <w:tblGrid>
        <w:gridCol w:w="3114"/>
        <w:gridCol w:w="1984"/>
        <w:gridCol w:w="2127"/>
        <w:gridCol w:w="2268"/>
        <w:gridCol w:w="4677"/>
      </w:tblGrid>
      <w:tr w:rsidR="003B2D65" w14:paraId="3B8DAA3A" w14:textId="77777777" w:rsidTr="005B65B1">
        <w:tc>
          <w:tcPr>
            <w:tcW w:w="3114" w:type="dxa"/>
            <w:tcBorders>
              <w:bottom w:val="single" w:sz="4" w:space="0" w:color="auto"/>
            </w:tcBorders>
          </w:tcPr>
          <w:p w14:paraId="7A9A1127" w14:textId="04ED66B7" w:rsidR="003B2D65" w:rsidRPr="00851208" w:rsidRDefault="003B2D65" w:rsidP="003B2D65">
            <w:pPr>
              <w:jc w:val="center"/>
              <w:rPr>
                <w:sz w:val="16"/>
                <w:szCs w:val="16"/>
              </w:rPr>
            </w:pPr>
            <w:r w:rsidRPr="00851208">
              <w:rPr>
                <w:sz w:val="16"/>
                <w:szCs w:val="16"/>
              </w:rPr>
              <w:t>GRUPPO</w:t>
            </w:r>
            <w:r>
              <w:rPr>
                <w:sz w:val="16"/>
                <w:szCs w:val="16"/>
              </w:rPr>
              <w:t xml:space="preserve"> </w:t>
            </w:r>
          </w:p>
        </w:tc>
        <w:tc>
          <w:tcPr>
            <w:tcW w:w="1984" w:type="dxa"/>
          </w:tcPr>
          <w:p w14:paraId="042C2BF2" w14:textId="77777777" w:rsidR="003B2D65" w:rsidRPr="001757AF" w:rsidRDefault="003B2D65" w:rsidP="003B2D65">
            <w:pPr>
              <w:jc w:val="center"/>
              <w:rPr>
                <w:b/>
                <w:bCs/>
                <w:sz w:val="16"/>
                <w:szCs w:val="16"/>
              </w:rPr>
            </w:pPr>
            <w:r w:rsidRPr="001757AF">
              <w:rPr>
                <w:b/>
                <w:bCs/>
                <w:sz w:val="16"/>
                <w:szCs w:val="16"/>
                <w:highlight w:val="yellow"/>
              </w:rPr>
              <w:t>UNDER 50</w:t>
            </w:r>
          </w:p>
          <w:p w14:paraId="6FF53991" w14:textId="2D9E9D49" w:rsidR="003B2D65" w:rsidRPr="00851208" w:rsidRDefault="003B2D65" w:rsidP="003B2D65">
            <w:pPr>
              <w:jc w:val="center"/>
              <w:rPr>
                <w:sz w:val="16"/>
                <w:szCs w:val="16"/>
              </w:rPr>
            </w:pPr>
            <w:r w:rsidRPr="00851208">
              <w:rPr>
                <w:sz w:val="16"/>
                <w:szCs w:val="16"/>
              </w:rPr>
              <w:t>CONSENTITO CON GREEN PASS BASE (VACCINAZIONE, GUARIGIONE, TAMPONE)</w:t>
            </w:r>
          </w:p>
        </w:tc>
        <w:tc>
          <w:tcPr>
            <w:tcW w:w="2127" w:type="dxa"/>
          </w:tcPr>
          <w:p w14:paraId="064A8356" w14:textId="77777777" w:rsidR="003B2D65" w:rsidRPr="001757AF" w:rsidRDefault="003B2D65" w:rsidP="003B2D65">
            <w:pPr>
              <w:jc w:val="center"/>
              <w:rPr>
                <w:b/>
                <w:bCs/>
                <w:sz w:val="16"/>
                <w:szCs w:val="16"/>
              </w:rPr>
            </w:pPr>
            <w:r>
              <w:rPr>
                <w:b/>
                <w:bCs/>
                <w:sz w:val="16"/>
                <w:szCs w:val="16"/>
                <w:highlight w:val="yellow"/>
              </w:rPr>
              <w:t>OVER 5</w:t>
            </w:r>
            <w:r w:rsidRPr="001757AF">
              <w:rPr>
                <w:b/>
                <w:bCs/>
                <w:sz w:val="16"/>
                <w:szCs w:val="16"/>
                <w:highlight w:val="yellow"/>
              </w:rPr>
              <w:t>0</w:t>
            </w:r>
          </w:p>
          <w:p w14:paraId="2DAE6996" w14:textId="739D1E34" w:rsidR="003B2D65" w:rsidRPr="00851208" w:rsidRDefault="003B2D65" w:rsidP="003B2D65">
            <w:pPr>
              <w:jc w:val="center"/>
              <w:rPr>
                <w:sz w:val="16"/>
                <w:szCs w:val="16"/>
              </w:rPr>
            </w:pPr>
            <w:r w:rsidRPr="00851208">
              <w:rPr>
                <w:sz w:val="16"/>
                <w:szCs w:val="16"/>
              </w:rPr>
              <w:t>CONSENTITO CON GREEN PASS BASE (VACCINAZIONE, GUARIGIONE, TAMPONE))</w:t>
            </w:r>
          </w:p>
        </w:tc>
        <w:tc>
          <w:tcPr>
            <w:tcW w:w="2268" w:type="dxa"/>
          </w:tcPr>
          <w:p w14:paraId="21D31278" w14:textId="77777777" w:rsidR="003B2D65" w:rsidRPr="00851208" w:rsidRDefault="003B2D65" w:rsidP="003B2D65">
            <w:pPr>
              <w:jc w:val="center"/>
              <w:rPr>
                <w:sz w:val="16"/>
                <w:szCs w:val="16"/>
              </w:rPr>
            </w:pPr>
            <w:r w:rsidRPr="00851208">
              <w:rPr>
                <w:sz w:val="16"/>
                <w:szCs w:val="16"/>
              </w:rPr>
              <w:t>CONSENTITO CON GREEN PASS “RAFFORZATO”</w:t>
            </w:r>
          </w:p>
          <w:p w14:paraId="0422D466" w14:textId="2B6D4689" w:rsidR="003B2D65" w:rsidRPr="00851208" w:rsidRDefault="003B2D65" w:rsidP="003B2D65">
            <w:pPr>
              <w:jc w:val="center"/>
              <w:rPr>
                <w:sz w:val="16"/>
                <w:szCs w:val="16"/>
              </w:rPr>
            </w:pPr>
            <w:r w:rsidRPr="00851208">
              <w:rPr>
                <w:sz w:val="16"/>
                <w:szCs w:val="16"/>
              </w:rPr>
              <w:t>(VACCINAZIONE E GUARIGIONE)</w:t>
            </w:r>
          </w:p>
        </w:tc>
        <w:tc>
          <w:tcPr>
            <w:tcW w:w="4677" w:type="dxa"/>
            <w:tcBorders>
              <w:bottom w:val="single" w:sz="4" w:space="0" w:color="auto"/>
            </w:tcBorders>
          </w:tcPr>
          <w:p w14:paraId="473AF31E" w14:textId="2B2FEF40" w:rsidR="003B2D65" w:rsidRPr="00851208" w:rsidRDefault="003B2D65" w:rsidP="003B2D65">
            <w:pPr>
              <w:jc w:val="center"/>
              <w:rPr>
                <w:sz w:val="16"/>
                <w:szCs w:val="16"/>
              </w:rPr>
            </w:pPr>
            <w:r w:rsidRPr="00851208">
              <w:rPr>
                <w:sz w:val="16"/>
                <w:szCs w:val="16"/>
              </w:rPr>
              <w:t>NOTE</w:t>
            </w:r>
          </w:p>
        </w:tc>
      </w:tr>
      <w:tr w:rsidR="003B2D65" w14:paraId="0F32960A" w14:textId="77777777" w:rsidTr="005B65B1">
        <w:tc>
          <w:tcPr>
            <w:tcW w:w="3114" w:type="dxa"/>
            <w:tcBorders>
              <w:top w:val="single" w:sz="4" w:space="0" w:color="auto"/>
              <w:left w:val="single" w:sz="4" w:space="0" w:color="auto"/>
              <w:bottom w:val="nil"/>
              <w:right w:val="single" w:sz="4" w:space="0" w:color="auto"/>
            </w:tcBorders>
          </w:tcPr>
          <w:p w14:paraId="44C8553A" w14:textId="00D723F5" w:rsidR="003B2D65" w:rsidRPr="00851208" w:rsidRDefault="003B2D65" w:rsidP="003B2D65">
            <w:pPr>
              <w:jc w:val="center"/>
              <w:rPr>
                <w:sz w:val="16"/>
                <w:szCs w:val="16"/>
              </w:rPr>
            </w:pPr>
            <w:r w:rsidRPr="00851208">
              <w:rPr>
                <w:sz w:val="16"/>
                <w:szCs w:val="16"/>
              </w:rPr>
              <w:t xml:space="preserve">TEAM (ATLETI, TEAM MANAGER, </w:t>
            </w:r>
            <w:r>
              <w:rPr>
                <w:sz w:val="16"/>
                <w:szCs w:val="16"/>
              </w:rPr>
              <w:t>TECNICI</w:t>
            </w:r>
            <w:r w:rsidRPr="00851208">
              <w:rPr>
                <w:sz w:val="16"/>
                <w:szCs w:val="16"/>
              </w:rPr>
              <w:t>, MECCANICI, ETC.)</w:t>
            </w:r>
          </w:p>
        </w:tc>
        <w:tc>
          <w:tcPr>
            <w:tcW w:w="1984" w:type="dxa"/>
          </w:tcPr>
          <w:p w14:paraId="2B2AA297" w14:textId="3056AB0D" w:rsidR="003B2D65" w:rsidRDefault="003B2D65" w:rsidP="003B2D65">
            <w:pPr>
              <w:jc w:val="center"/>
              <w:rPr>
                <w:sz w:val="16"/>
                <w:szCs w:val="16"/>
              </w:rPr>
            </w:pPr>
            <w:r w:rsidRPr="00851208">
              <w:rPr>
                <w:sz w:val="16"/>
                <w:szCs w:val="16"/>
              </w:rPr>
              <w:t>SI</w:t>
            </w:r>
            <w:r>
              <w:rPr>
                <w:sz w:val="16"/>
                <w:szCs w:val="16"/>
              </w:rPr>
              <w:t xml:space="preserve"> </w:t>
            </w:r>
          </w:p>
        </w:tc>
        <w:tc>
          <w:tcPr>
            <w:tcW w:w="2127" w:type="dxa"/>
          </w:tcPr>
          <w:p w14:paraId="1DAC4BDB" w14:textId="4827B267" w:rsidR="003B2D65" w:rsidRDefault="003B2D65" w:rsidP="003B2D65">
            <w:pPr>
              <w:jc w:val="center"/>
              <w:rPr>
                <w:sz w:val="16"/>
                <w:szCs w:val="16"/>
              </w:rPr>
            </w:pPr>
            <w:r w:rsidRPr="00851208">
              <w:rPr>
                <w:sz w:val="16"/>
                <w:szCs w:val="16"/>
              </w:rPr>
              <w:t>SI</w:t>
            </w:r>
            <w:r>
              <w:rPr>
                <w:sz w:val="16"/>
                <w:szCs w:val="16"/>
              </w:rPr>
              <w:t xml:space="preserve"> </w:t>
            </w:r>
          </w:p>
        </w:tc>
        <w:tc>
          <w:tcPr>
            <w:tcW w:w="2268" w:type="dxa"/>
            <w:tcBorders>
              <w:right w:val="single" w:sz="4" w:space="0" w:color="auto"/>
            </w:tcBorders>
          </w:tcPr>
          <w:p w14:paraId="282A39F5" w14:textId="5C579B23" w:rsidR="003B2D65" w:rsidRPr="00851208" w:rsidRDefault="003B2D65" w:rsidP="003B2D65">
            <w:pPr>
              <w:jc w:val="center"/>
              <w:rPr>
                <w:sz w:val="16"/>
                <w:szCs w:val="16"/>
              </w:rPr>
            </w:pPr>
            <w:r w:rsidRPr="00851208">
              <w:rPr>
                <w:sz w:val="16"/>
                <w:szCs w:val="16"/>
              </w:rPr>
              <w:t>SI</w:t>
            </w:r>
          </w:p>
        </w:tc>
        <w:tc>
          <w:tcPr>
            <w:tcW w:w="4677" w:type="dxa"/>
            <w:vMerge w:val="restart"/>
            <w:tcBorders>
              <w:top w:val="single" w:sz="4" w:space="0" w:color="auto"/>
              <w:left w:val="single" w:sz="4" w:space="0" w:color="auto"/>
              <w:right w:val="single" w:sz="4" w:space="0" w:color="auto"/>
            </w:tcBorders>
          </w:tcPr>
          <w:p w14:paraId="27004247" w14:textId="77777777" w:rsidR="003B2D65" w:rsidRDefault="003B2D65" w:rsidP="003B2D65">
            <w:pPr>
              <w:jc w:val="both"/>
              <w:rPr>
                <w:sz w:val="16"/>
                <w:szCs w:val="16"/>
              </w:rPr>
            </w:pPr>
            <w:r>
              <w:rPr>
                <w:sz w:val="16"/>
                <w:szCs w:val="16"/>
              </w:rPr>
              <w:t>TUTTI I PARTECIPANTI ALLA MANIFESTAZIONE DEVONO RICHIEDERE UN ACCREDITO ALL’ORGANIZZAZIONE PER POTER ESSERE AMMESSI. IL PROCESSO DI ACCREDITAMENTO PREVEDE LA RACCOLTA DI TUTTE LE INFORMAZIONI ANAGRAFICHE DELLE PERSONE, NEL RISPETTO DEL DGPR. L’ACCESSO NELL’AREA PROTETTA SENZA ACCREDITO E’ VIETATO.</w:t>
            </w:r>
          </w:p>
          <w:p w14:paraId="232F0F09" w14:textId="77777777" w:rsidR="003B2D65" w:rsidRDefault="003B2D65" w:rsidP="003B2D65">
            <w:pPr>
              <w:jc w:val="both"/>
              <w:rPr>
                <w:sz w:val="16"/>
                <w:szCs w:val="16"/>
              </w:rPr>
            </w:pPr>
          </w:p>
          <w:p w14:paraId="76FE2732" w14:textId="1AFD3D6B" w:rsidR="003B2D65" w:rsidRPr="00851208" w:rsidRDefault="003B2D65" w:rsidP="003B2D65">
            <w:pPr>
              <w:jc w:val="both"/>
              <w:rPr>
                <w:sz w:val="16"/>
                <w:szCs w:val="16"/>
              </w:rPr>
            </w:pPr>
          </w:p>
        </w:tc>
      </w:tr>
      <w:tr w:rsidR="003B2D65" w14:paraId="347BCE7A" w14:textId="77777777" w:rsidTr="005B65B1">
        <w:trPr>
          <w:trHeight w:val="315"/>
        </w:trPr>
        <w:tc>
          <w:tcPr>
            <w:tcW w:w="3114" w:type="dxa"/>
            <w:tcBorders>
              <w:top w:val="nil"/>
              <w:left w:val="single" w:sz="4" w:space="0" w:color="auto"/>
              <w:bottom w:val="nil"/>
              <w:right w:val="single" w:sz="4" w:space="0" w:color="auto"/>
            </w:tcBorders>
          </w:tcPr>
          <w:p w14:paraId="1709CDD5" w14:textId="683CDF04" w:rsidR="003B2D65" w:rsidRPr="00851208" w:rsidRDefault="003B2D65" w:rsidP="003B2D65">
            <w:pPr>
              <w:jc w:val="center"/>
              <w:rPr>
                <w:sz w:val="16"/>
                <w:szCs w:val="16"/>
              </w:rPr>
            </w:pPr>
            <w:r>
              <w:rPr>
                <w:sz w:val="16"/>
                <w:szCs w:val="16"/>
              </w:rPr>
              <w:t>MEDIA (GIORNALISTI, FOTOGRAFI, OPERATORI RADIO-TV, SOCIAL MEDIA, ETC.)</w:t>
            </w:r>
          </w:p>
        </w:tc>
        <w:tc>
          <w:tcPr>
            <w:tcW w:w="1984" w:type="dxa"/>
          </w:tcPr>
          <w:p w14:paraId="3303A789" w14:textId="100FC6D1" w:rsidR="003B2D65" w:rsidRDefault="003B2D65" w:rsidP="003B2D65">
            <w:pPr>
              <w:jc w:val="center"/>
              <w:rPr>
                <w:sz w:val="16"/>
                <w:szCs w:val="16"/>
              </w:rPr>
            </w:pPr>
            <w:r>
              <w:rPr>
                <w:sz w:val="16"/>
                <w:szCs w:val="16"/>
              </w:rPr>
              <w:t>SI</w:t>
            </w:r>
          </w:p>
        </w:tc>
        <w:tc>
          <w:tcPr>
            <w:tcW w:w="2127" w:type="dxa"/>
          </w:tcPr>
          <w:p w14:paraId="2E3EFB3A" w14:textId="6D26815C" w:rsidR="003B2D65" w:rsidRDefault="003B2D65" w:rsidP="003B2D65">
            <w:pPr>
              <w:jc w:val="center"/>
              <w:rPr>
                <w:sz w:val="16"/>
                <w:szCs w:val="16"/>
              </w:rPr>
            </w:pPr>
            <w:r>
              <w:rPr>
                <w:sz w:val="16"/>
                <w:szCs w:val="16"/>
              </w:rPr>
              <w:t>SI</w:t>
            </w:r>
          </w:p>
        </w:tc>
        <w:tc>
          <w:tcPr>
            <w:tcW w:w="2268" w:type="dxa"/>
            <w:tcBorders>
              <w:right w:val="single" w:sz="4" w:space="0" w:color="auto"/>
            </w:tcBorders>
          </w:tcPr>
          <w:p w14:paraId="7E74251F" w14:textId="434021E4" w:rsidR="003B2D65" w:rsidRPr="00851208" w:rsidRDefault="003B2D65" w:rsidP="003B2D65">
            <w:pPr>
              <w:jc w:val="center"/>
              <w:rPr>
                <w:sz w:val="16"/>
                <w:szCs w:val="16"/>
              </w:rPr>
            </w:pPr>
            <w:r>
              <w:rPr>
                <w:sz w:val="16"/>
                <w:szCs w:val="16"/>
              </w:rPr>
              <w:t>SI</w:t>
            </w:r>
          </w:p>
        </w:tc>
        <w:tc>
          <w:tcPr>
            <w:tcW w:w="4677" w:type="dxa"/>
            <w:vMerge/>
            <w:tcBorders>
              <w:left w:val="single" w:sz="4" w:space="0" w:color="auto"/>
              <w:right w:val="single" w:sz="4" w:space="0" w:color="auto"/>
            </w:tcBorders>
          </w:tcPr>
          <w:p w14:paraId="48C12380" w14:textId="77777777" w:rsidR="003B2D65" w:rsidRPr="00851208" w:rsidRDefault="003B2D65" w:rsidP="003B2D65">
            <w:pPr>
              <w:jc w:val="center"/>
              <w:rPr>
                <w:sz w:val="16"/>
                <w:szCs w:val="16"/>
              </w:rPr>
            </w:pPr>
          </w:p>
        </w:tc>
      </w:tr>
      <w:tr w:rsidR="003B2D65" w14:paraId="43FEA578" w14:textId="77777777" w:rsidTr="005B65B1">
        <w:tc>
          <w:tcPr>
            <w:tcW w:w="3114" w:type="dxa"/>
            <w:tcBorders>
              <w:top w:val="nil"/>
              <w:left w:val="single" w:sz="4" w:space="0" w:color="auto"/>
              <w:bottom w:val="nil"/>
              <w:right w:val="single" w:sz="4" w:space="0" w:color="auto"/>
            </w:tcBorders>
          </w:tcPr>
          <w:p w14:paraId="43B6208B" w14:textId="0B997B62" w:rsidR="003B2D65" w:rsidRPr="00851208" w:rsidRDefault="003B2D65" w:rsidP="003B2D65">
            <w:pPr>
              <w:jc w:val="center"/>
              <w:rPr>
                <w:sz w:val="16"/>
                <w:szCs w:val="16"/>
              </w:rPr>
            </w:pPr>
            <w:r>
              <w:rPr>
                <w:sz w:val="16"/>
                <w:szCs w:val="16"/>
              </w:rPr>
              <w:t>STAFF ORGANIZZAZIONE</w:t>
            </w:r>
          </w:p>
        </w:tc>
        <w:tc>
          <w:tcPr>
            <w:tcW w:w="1984" w:type="dxa"/>
            <w:vMerge w:val="restart"/>
          </w:tcPr>
          <w:p w14:paraId="3638A8BA" w14:textId="7554FE2F" w:rsidR="003B2D65" w:rsidRDefault="003B2D65" w:rsidP="003B2D65">
            <w:pPr>
              <w:jc w:val="center"/>
              <w:rPr>
                <w:sz w:val="16"/>
                <w:szCs w:val="16"/>
              </w:rPr>
            </w:pPr>
            <w:r>
              <w:rPr>
                <w:sz w:val="16"/>
                <w:szCs w:val="16"/>
              </w:rPr>
              <w:t>SI</w:t>
            </w:r>
          </w:p>
        </w:tc>
        <w:tc>
          <w:tcPr>
            <w:tcW w:w="2127" w:type="dxa"/>
            <w:vMerge w:val="restart"/>
          </w:tcPr>
          <w:p w14:paraId="36ADAB9B" w14:textId="4948A6AC" w:rsidR="003B2D65" w:rsidRDefault="003B2D65" w:rsidP="003B2D65">
            <w:pPr>
              <w:jc w:val="center"/>
              <w:rPr>
                <w:sz w:val="16"/>
                <w:szCs w:val="16"/>
              </w:rPr>
            </w:pPr>
            <w:r>
              <w:rPr>
                <w:sz w:val="16"/>
                <w:szCs w:val="16"/>
              </w:rPr>
              <w:t>SI</w:t>
            </w:r>
          </w:p>
        </w:tc>
        <w:tc>
          <w:tcPr>
            <w:tcW w:w="2268" w:type="dxa"/>
            <w:vMerge w:val="restart"/>
            <w:tcBorders>
              <w:right w:val="single" w:sz="4" w:space="0" w:color="auto"/>
            </w:tcBorders>
          </w:tcPr>
          <w:p w14:paraId="415627F2" w14:textId="3C0DDD56" w:rsidR="003B2D65" w:rsidRPr="00851208" w:rsidRDefault="003B2D65" w:rsidP="003B2D65">
            <w:pPr>
              <w:jc w:val="center"/>
              <w:rPr>
                <w:sz w:val="16"/>
                <w:szCs w:val="16"/>
              </w:rPr>
            </w:pPr>
            <w:r>
              <w:rPr>
                <w:sz w:val="16"/>
                <w:szCs w:val="16"/>
              </w:rPr>
              <w:t>SI</w:t>
            </w:r>
          </w:p>
        </w:tc>
        <w:tc>
          <w:tcPr>
            <w:tcW w:w="4677" w:type="dxa"/>
            <w:vMerge/>
            <w:tcBorders>
              <w:left w:val="single" w:sz="4" w:space="0" w:color="auto"/>
              <w:right w:val="single" w:sz="4" w:space="0" w:color="auto"/>
            </w:tcBorders>
          </w:tcPr>
          <w:p w14:paraId="21473666" w14:textId="77777777" w:rsidR="003B2D65" w:rsidRPr="00851208" w:rsidRDefault="003B2D65" w:rsidP="003B2D65">
            <w:pPr>
              <w:jc w:val="center"/>
              <w:rPr>
                <w:sz w:val="16"/>
                <w:szCs w:val="16"/>
              </w:rPr>
            </w:pPr>
          </w:p>
        </w:tc>
      </w:tr>
      <w:tr w:rsidR="003B2D65" w14:paraId="3DA5D197" w14:textId="77777777" w:rsidTr="005B65B1">
        <w:tc>
          <w:tcPr>
            <w:tcW w:w="3114" w:type="dxa"/>
            <w:tcBorders>
              <w:top w:val="nil"/>
              <w:left w:val="single" w:sz="4" w:space="0" w:color="auto"/>
              <w:bottom w:val="single" w:sz="4" w:space="0" w:color="auto"/>
              <w:right w:val="single" w:sz="4" w:space="0" w:color="auto"/>
            </w:tcBorders>
          </w:tcPr>
          <w:p w14:paraId="69FA64A9" w14:textId="3348FED6" w:rsidR="003B2D65" w:rsidRPr="00851208" w:rsidRDefault="003B2D65" w:rsidP="003B2D65">
            <w:pPr>
              <w:jc w:val="center"/>
              <w:rPr>
                <w:sz w:val="16"/>
                <w:szCs w:val="16"/>
              </w:rPr>
            </w:pPr>
            <w:r>
              <w:rPr>
                <w:sz w:val="16"/>
                <w:szCs w:val="16"/>
              </w:rPr>
              <w:t>UFFICIALI DI GARA</w:t>
            </w:r>
          </w:p>
        </w:tc>
        <w:tc>
          <w:tcPr>
            <w:tcW w:w="1984" w:type="dxa"/>
            <w:vMerge/>
          </w:tcPr>
          <w:p w14:paraId="0C588F23" w14:textId="77777777" w:rsidR="003B2D65" w:rsidRDefault="003B2D65" w:rsidP="003B2D65">
            <w:pPr>
              <w:jc w:val="center"/>
              <w:rPr>
                <w:sz w:val="16"/>
                <w:szCs w:val="16"/>
              </w:rPr>
            </w:pPr>
          </w:p>
        </w:tc>
        <w:tc>
          <w:tcPr>
            <w:tcW w:w="2127" w:type="dxa"/>
            <w:vMerge/>
          </w:tcPr>
          <w:p w14:paraId="3C77DFA5" w14:textId="77777777" w:rsidR="003B2D65" w:rsidRDefault="003B2D65" w:rsidP="003B2D65">
            <w:pPr>
              <w:jc w:val="center"/>
              <w:rPr>
                <w:sz w:val="16"/>
                <w:szCs w:val="16"/>
              </w:rPr>
            </w:pPr>
          </w:p>
        </w:tc>
        <w:tc>
          <w:tcPr>
            <w:tcW w:w="2268" w:type="dxa"/>
            <w:vMerge/>
            <w:tcBorders>
              <w:right w:val="single" w:sz="4" w:space="0" w:color="auto"/>
            </w:tcBorders>
          </w:tcPr>
          <w:p w14:paraId="7DB73FF0" w14:textId="77777777" w:rsidR="003B2D65" w:rsidRDefault="003B2D65" w:rsidP="003B2D65">
            <w:pPr>
              <w:jc w:val="center"/>
              <w:rPr>
                <w:sz w:val="16"/>
                <w:szCs w:val="16"/>
              </w:rPr>
            </w:pPr>
          </w:p>
        </w:tc>
        <w:tc>
          <w:tcPr>
            <w:tcW w:w="4677" w:type="dxa"/>
            <w:vMerge/>
            <w:tcBorders>
              <w:left w:val="single" w:sz="4" w:space="0" w:color="auto"/>
              <w:right w:val="single" w:sz="4" w:space="0" w:color="auto"/>
            </w:tcBorders>
          </w:tcPr>
          <w:p w14:paraId="7A1CCB07" w14:textId="77777777" w:rsidR="003B2D65" w:rsidRPr="00851208" w:rsidRDefault="003B2D65" w:rsidP="003B2D65">
            <w:pPr>
              <w:jc w:val="center"/>
              <w:rPr>
                <w:sz w:val="16"/>
                <w:szCs w:val="16"/>
              </w:rPr>
            </w:pPr>
          </w:p>
        </w:tc>
      </w:tr>
      <w:tr w:rsidR="003B2D65" w14:paraId="082A8C0E" w14:textId="77777777" w:rsidTr="005B65B1">
        <w:trPr>
          <w:trHeight w:val="356"/>
        </w:trPr>
        <w:tc>
          <w:tcPr>
            <w:tcW w:w="3114" w:type="dxa"/>
            <w:tcBorders>
              <w:top w:val="single" w:sz="4" w:space="0" w:color="auto"/>
            </w:tcBorders>
          </w:tcPr>
          <w:p w14:paraId="4ADA823C" w14:textId="5772E31C" w:rsidR="003B2D65" w:rsidRDefault="003B2D65" w:rsidP="003B2D65">
            <w:pPr>
              <w:jc w:val="center"/>
              <w:rPr>
                <w:sz w:val="16"/>
                <w:szCs w:val="16"/>
              </w:rPr>
            </w:pPr>
            <w:r>
              <w:rPr>
                <w:sz w:val="16"/>
                <w:szCs w:val="16"/>
              </w:rPr>
              <w:t>GUEST, OSPITI</w:t>
            </w:r>
          </w:p>
        </w:tc>
        <w:tc>
          <w:tcPr>
            <w:tcW w:w="1984" w:type="dxa"/>
          </w:tcPr>
          <w:p w14:paraId="6861116F" w14:textId="6C52A185" w:rsidR="003B2D65" w:rsidRDefault="003B2D65" w:rsidP="003B2D65">
            <w:pPr>
              <w:jc w:val="center"/>
              <w:rPr>
                <w:sz w:val="16"/>
                <w:szCs w:val="16"/>
              </w:rPr>
            </w:pPr>
            <w:r w:rsidRPr="00D30D79">
              <w:rPr>
                <w:color w:val="FF0000"/>
                <w:sz w:val="16"/>
                <w:szCs w:val="16"/>
              </w:rPr>
              <w:t>NO</w:t>
            </w:r>
          </w:p>
        </w:tc>
        <w:tc>
          <w:tcPr>
            <w:tcW w:w="2127" w:type="dxa"/>
          </w:tcPr>
          <w:p w14:paraId="6EE6CE8D" w14:textId="0137D7F9" w:rsidR="003B2D65" w:rsidRDefault="003B2D65" w:rsidP="003B2D65">
            <w:pPr>
              <w:jc w:val="center"/>
              <w:rPr>
                <w:sz w:val="16"/>
                <w:szCs w:val="16"/>
              </w:rPr>
            </w:pPr>
            <w:r w:rsidRPr="00D30D79">
              <w:rPr>
                <w:color w:val="FF0000"/>
                <w:sz w:val="16"/>
                <w:szCs w:val="16"/>
              </w:rPr>
              <w:t>NO</w:t>
            </w:r>
          </w:p>
        </w:tc>
        <w:tc>
          <w:tcPr>
            <w:tcW w:w="2268" w:type="dxa"/>
            <w:tcBorders>
              <w:right w:val="single" w:sz="4" w:space="0" w:color="auto"/>
            </w:tcBorders>
          </w:tcPr>
          <w:p w14:paraId="6574FCE5" w14:textId="45432016" w:rsidR="003B2D65" w:rsidRDefault="003B2D65" w:rsidP="003B2D65">
            <w:pPr>
              <w:jc w:val="center"/>
              <w:rPr>
                <w:sz w:val="16"/>
                <w:szCs w:val="16"/>
              </w:rPr>
            </w:pPr>
            <w:r>
              <w:rPr>
                <w:sz w:val="16"/>
                <w:szCs w:val="16"/>
              </w:rPr>
              <w:t>SI</w:t>
            </w:r>
          </w:p>
        </w:tc>
        <w:tc>
          <w:tcPr>
            <w:tcW w:w="4677" w:type="dxa"/>
            <w:vMerge/>
            <w:tcBorders>
              <w:left w:val="single" w:sz="4" w:space="0" w:color="auto"/>
              <w:bottom w:val="single" w:sz="4" w:space="0" w:color="auto"/>
              <w:right w:val="single" w:sz="4" w:space="0" w:color="auto"/>
            </w:tcBorders>
          </w:tcPr>
          <w:p w14:paraId="5416C258" w14:textId="77777777" w:rsidR="003B2D65" w:rsidRPr="00851208" w:rsidRDefault="003B2D65" w:rsidP="003B2D65">
            <w:pPr>
              <w:jc w:val="center"/>
              <w:rPr>
                <w:sz w:val="16"/>
                <w:szCs w:val="16"/>
              </w:rPr>
            </w:pPr>
          </w:p>
        </w:tc>
      </w:tr>
    </w:tbl>
    <w:p w14:paraId="040CCA81" w14:textId="3F94BD07" w:rsidR="000F6CDD" w:rsidRDefault="000F6CDD" w:rsidP="000F6CDD">
      <w:pPr>
        <w:jc w:val="center"/>
      </w:pPr>
    </w:p>
    <w:p w14:paraId="48248066" w14:textId="0070CB02" w:rsidR="005B65B1" w:rsidRDefault="003B2D65" w:rsidP="005B65B1">
      <w:pPr>
        <w:jc w:val="both"/>
      </w:pPr>
      <w:r>
        <w:t>N.B.:</w:t>
      </w:r>
      <w:r w:rsidR="005B65B1">
        <w:t xml:space="preserve"> Il decreto-legge 7 gennaio 2022, n. 1, introduce l’obbligo vaccinale per le persone che abbiano compiuto i 50 anni, e all’art. 1, integra il decreto-legge 1° aprile 2021, n. 44, convertito, con modificazioni, dalla legge 28 maggio 2021, n. 76, con l’art. 4-quinquies (Estensione dell'impiego dei certificati vaccinali e di guarigione sui luoghi di lavoro); </w:t>
      </w:r>
      <w:r w:rsidR="005B65B1" w:rsidRPr="008D4E60">
        <w:rPr>
          <w:highlight w:val="yellow"/>
        </w:rPr>
        <w:t>pertanto, a partire dal 15 febbraio 2022 alle persone che abbiano compiuto 50 anni ricadenti nell’obbligo vaccinale che svolgano una attività lavorativa nel settore privato è fatto obbligo, ai fini dell'accesso ai luoghi in cui l’attività è svolta, di essere in possesso ed esibire una delle certificazioni verdi COVID-19 di vaccinazione o di guarigione di cui all'articolo 9, comma 2, lettere a), b) e c-bis) del decreto-legge n. 52 del 2021 (c. certificazione verde “rafforzata”).</w:t>
      </w:r>
    </w:p>
    <w:p w14:paraId="5726AAA2" w14:textId="368BF1B1" w:rsidR="001757AF" w:rsidRDefault="001757AF" w:rsidP="001757AF">
      <w:pPr>
        <w:jc w:val="center"/>
      </w:pPr>
      <w:r>
        <w:t>(VALIDITA’ A PARTIRE DAL 15 FEBBRAIO</w:t>
      </w:r>
      <w:r w:rsidR="00C622CD">
        <w:t xml:space="preserve"> FINO A NUOVE DISPOSIZIONI</w:t>
      </w:r>
      <w:r>
        <w:t>)</w:t>
      </w:r>
    </w:p>
    <w:tbl>
      <w:tblPr>
        <w:tblStyle w:val="Grigliatabella"/>
        <w:tblW w:w="14170" w:type="dxa"/>
        <w:tblLook w:val="04A0" w:firstRow="1" w:lastRow="0" w:firstColumn="1" w:lastColumn="0" w:noHBand="0" w:noVBand="1"/>
      </w:tblPr>
      <w:tblGrid>
        <w:gridCol w:w="3114"/>
        <w:gridCol w:w="1984"/>
        <w:gridCol w:w="2127"/>
        <w:gridCol w:w="2268"/>
        <w:gridCol w:w="4677"/>
      </w:tblGrid>
      <w:tr w:rsidR="001757AF" w:rsidRPr="00851208" w14:paraId="72D172AD" w14:textId="77777777" w:rsidTr="001757AF">
        <w:tc>
          <w:tcPr>
            <w:tcW w:w="3114" w:type="dxa"/>
            <w:tcBorders>
              <w:bottom w:val="single" w:sz="4" w:space="0" w:color="auto"/>
            </w:tcBorders>
          </w:tcPr>
          <w:p w14:paraId="1A763EB1" w14:textId="77777777" w:rsidR="001757AF" w:rsidRPr="00851208" w:rsidRDefault="001757AF" w:rsidP="001757AF">
            <w:pPr>
              <w:jc w:val="center"/>
              <w:rPr>
                <w:sz w:val="16"/>
                <w:szCs w:val="16"/>
              </w:rPr>
            </w:pPr>
            <w:r w:rsidRPr="00851208">
              <w:rPr>
                <w:sz w:val="16"/>
                <w:szCs w:val="16"/>
              </w:rPr>
              <w:t>GRUPPO</w:t>
            </w:r>
            <w:r>
              <w:rPr>
                <w:sz w:val="16"/>
                <w:szCs w:val="16"/>
              </w:rPr>
              <w:t xml:space="preserve"> </w:t>
            </w:r>
          </w:p>
        </w:tc>
        <w:tc>
          <w:tcPr>
            <w:tcW w:w="1984" w:type="dxa"/>
          </w:tcPr>
          <w:p w14:paraId="129B627B" w14:textId="77777777" w:rsidR="001757AF" w:rsidRPr="001757AF" w:rsidRDefault="001757AF" w:rsidP="001757AF">
            <w:pPr>
              <w:jc w:val="center"/>
              <w:rPr>
                <w:b/>
                <w:bCs/>
                <w:sz w:val="16"/>
                <w:szCs w:val="16"/>
              </w:rPr>
            </w:pPr>
            <w:r w:rsidRPr="001757AF">
              <w:rPr>
                <w:b/>
                <w:bCs/>
                <w:sz w:val="16"/>
                <w:szCs w:val="16"/>
                <w:highlight w:val="yellow"/>
              </w:rPr>
              <w:t>UNDER 50</w:t>
            </w:r>
          </w:p>
          <w:p w14:paraId="454FBFC7" w14:textId="57E54BD7" w:rsidR="001757AF" w:rsidRPr="00851208" w:rsidRDefault="001757AF" w:rsidP="001757AF">
            <w:pPr>
              <w:jc w:val="center"/>
              <w:rPr>
                <w:sz w:val="16"/>
                <w:szCs w:val="16"/>
              </w:rPr>
            </w:pPr>
            <w:r w:rsidRPr="00851208">
              <w:rPr>
                <w:sz w:val="16"/>
                <w:szCs w:val="16"/>
              </w:rPr>
              <w:t>CONSENTITO CON GREEN PASS BASE (VACCINAZIONE, GUARIGIONE, TAMPONE)</w:t>
            </w:r>
          </w:p>
        </w:tc>
        <w:tc>
          <w:tcPr>
            <w:tcW w:w="2127" w:type="dxa"/>
          </w:tcPr>
          <w:p w14:paraId="2B70D1FC" w14:textId="63890BFC" w:rsidR="003B2D65" w:rsidRPr="001757AF" w:rsidRDefault="003B2D65" w:rsidP="003B2D65">
            <w:pPr>
              <w:jc w:val="center"/>
              <w:rPr>
                <w:b/>
                <w:bCs/>
                <w:sz w:val="16"/>
                <w:szCs w:val="16"/>
              </w:rPr>
            </w:pPr>
            <w:r>
              <w:rPr>
                <w:b/>
                <w:bCs/>
                <w:sz w:val="16"/>
                <w:szCs w:val="16"/>
                <w:highlight w:val="yellow"/>
              </w:rPr>
              <w:t>OVER 5</w:t>
            </w:r>
            <w:r w:rsidRPr="001757AF">
              <w:rPr>
                <w:b/>
                <w:bCs/>
                <w:sz w:val="16"/>
                <w:szCs w:val="16"/>
                <w:highlight w:val="yellow"/>
              </w:rPr>
              <w:t>0</w:t>
            </w:r>
          </w:p>
          <w:p w14:paraId="604ED691" w14:textId="22348CF0" w:rsidR="001757AF" w:rsidRPr="00851208" w:rsidRDefault="003B2D65" w:rsidP="003B2D65">
            <w:pPr>
              <w:jc w:val="center"/>
              <w:rPr>
                <w:sz w:val="16"/>
                <w:szCs w:val="16"/>
              </w:rPr>
            </w:pPr>
            <w:r w:rsidRPr="00851208">
              <w:rPr>
                <w:sz w:val="16"/>
                <w:szCs w:val="16"/>
              </w:rPr>
              <w:t>CONSENTITO CON GREEN PASS BASE (VACCINAZIONE, GUARIGIONE, TAMPONE)</w:t>
            </w:r>
            <w:r w:rsidR="001757AF" w:rsidRPr="00851208">
              <w:rPr>
                <w:sz w:val="16"/>
                <w:szCs w:val="16"/>
              </w:rPr>
              <w:t>)</w:t>
            </w:r>
          </w:p>
        </w:tc>
        <w:tc>
          <w:tcPr>
            <w:tcW w:w="2268" w:type="dxa"/>
          </w:tcPr>
          <w:p w14:paraId="6394727C" w14:textId="6C11B5DE" w:rsidR="001757AF" w:rsidRPr="00851208" w:rsidRDefault="001757AF" w:rsidP="001757AF">
            <w:pPr>
              <w:jc w:val="center"/>
              <w:rPr>
                <w:sz w:val="16"/>
                <w:szCs w:val="16"/>
              </w:rPr>
            </w:pPr>
            <w:r w:rsidRPr="00851208">
              <w:rPr>
                <w:sz w:val="16"/>
                <w:szCs w:val="16"/>
              </w:rPr>
              <w:t>CONSENTITO CON GREEN PASS “RAFFORZATO”</w:t>
            </w:r>
          </w:p>
          <w:p w14:paraId="50F8F129" w14:textId="77777777" w:rsidR="001757AF" w:rsidRPr="00851208" w:rsidRDefault="001757AF" w:rsidP="001757AF">
            <w:pPr>
              <w:jc w:val="center"/>
              <w:rPr>
                <w:sz w:val="16"/>
                <w:szCs w:val="16"/>
              </w:rPr>
            </w:pPr>
            <w:r w:rsidRPr="00851208">
              <w:rPr>
                <w:sz w:val="16"/>
                <w:szCs w:val="16"/>
              </w:rPr>
              <w:t>(VACCINAZIONE E GUARIGIONE)</w:t>
            </w:r>
          </w:p>
        </w:tc>
        <w:tc>
          <w:tcPr>
            <w:tcW w:w="4677" w:type="dxa"/>
          </w:tcPr>
          <w:p w14:paraId="7948A43B" w14:textId="77777777" w:rsidR="001757AF" w:rsidRPr="00851208" w:rsidRDefault="001757AF" w:rsidP="001757AF">
            <w:pPr>
              <w:jc w:val="center"/>
              <w:rPr>
                <w:sz w:val="16"/>
                <w:szCs w:val="16"/>
              </w:rPr>
            </w:pPr>
            <w:r w:rsidRPr="00851208">
              <w:rPr>
                <w:sz w:val="16"/>
                <w:szCs w:val="16"/>
              </w:rPr>
              <w:t>NOTE</w:t>
            </w:r>
          </w:p>
        </w:tc>
      </w:tr>
      <w:tr w:rsidR="003B2D65" w:rsidRPr="00851208" w14:paraId="377CCC03" w14:textId="77777777" w:rsidTr="001757AF">
        <w:tc>
          <w:tcPr>
            <w:tcW w:w="3114" w:type="dxa"/>
            <w:tcBorders>
              <w:top w:val="single" w:sz="4" w:space="0" w:color="auto"/>
              <w:left w:val="single" w:sz="4" w:space="0" w:color="auto"/>
              <w:bottom w:val="nil"/>
              <w:right w:val="single" w:sz="4" w:space="0" w:color="auto"/>
            </w:tcBorders>
          </w:tcPr>
          <w:p w14:paraId="682951CE" w14:textId="77777777" w:rsidR="003B2D65" w:rsidRPr="00851208" w:rsidRDefault="003B2D65" w:rsidP="003B2D65">
            <w:pPr>
              <w:jc w:val="center"/>
              <w:rPr>
                <w:sz w:val="16"/>
                <w:szCs w:val="16"/>
              </w:rPr>
            </w:pPr>
            <w:r w:rsidRPr="00851208">
              <w:rPr>
                <w:sz w:val="16"/>
                <w:szCs w:val="16"/>
              </w:rPr>
              <w:t xml:space="preserve">TEAM (ATLETI, TEAM MANAGER, </w:t>
            </w:r>
            <w:r>
              <w:rPr>
                <w:sz w:val="16"/>
                <w:szCs w:val="16"/>
              </w:rPr>
              <w:t>TECNICI</w:t>
            </w:r>
            <w:r w:rsidRPr="00851208">
              <w:rPr>
                <w:sz w:val="16"/>
                <w:szCs w:val="16"/>
              </w:rPr>
              <w:t>, MECCANICI, ETC.)</w:t>
            </w:r>
          </w:p>
        </w:tc>
        <w:tc>
          <w:tcPr>
            <w:tcW w:w="1984" w:type="dxa"/>
            <w:tcBorders>
              <w:left w:val="single" w:sz="4" w:space="0" w:color="auto"/>
            </w:tcBorders>
          </w:tcPr>
          <w:p w14:paraId="14342886" w14:textId="77777777" w:rsidR="003B2D65" w:rsidRDefault="003B2D65" w:rsidP="003B2D65">
            <w:pPr>
              <w:jc w:val="center"/>
              <w:rPr>
                <w:sz w:val="16"/>
                <w:szCs w:val="16"/>
              </w:rPr>
            </w:pPr>
            <w:r w:rsidRPr="00851208">
              <w:rPr>
                <w:sz w:val="16"/>
                <w:szCs w:val="16"/>
              </w:rPr>
              <w:t>SI</w:t>
            </w:r>
            <w:r>
              <w:rPr>
                <w:sz w:val="16"/>
                <w:szCs w:val="16"/>
              </w:rPr>
              <w:t xml:space="preserve"> </w:t>
            </w:r>
          </w:p>
        </w:tc>
        <w:tc>
          <w:tcPr>
            <w:tcW w:w="2127" w:type="dxa"/>
          </w:tcPr>
          <w:p w14:paraId="162A5101" w14:textId="50855F8B" w:rsidR="003B2D65" w:rsidRPr="00851208" w:rsidRDefault="003B2D65" w:rsidP="003B2D65">
            <w:pPr>
              <w:jc w:val="center"/>
              <w:rPr>
                <w:sz w:val="16"/>
                <w:szCs w:val="16"/>
              </w:rPr>
            </w:pPr>
            <w:r w:rsidRPr="00752F9B">
              <w:rPr>
                <w:color w:val="FF0000"/>
                <w:sz w:val="16"/>
                <w:szCs w:val="16"/>
              </w:rPr>
              <w:t>NO</w:t>
            </w:r>
          </w:p>
        </w:tc>
        <w:tc>
          <w:tcPr>
            <w:tcW w:w="2268" w:type="dxa"/>
          </w:tcPr>
          <w:p w14:paraId="0E1D928E" w14:textId="77777777" w:rsidR="003B2D65" w:rsidRPr="00851208" w:rsidRDefault="003B2D65" w:rsidP="003B2D65">
            <w:pPr>
              <w:jc w:val="center"/>
              <w:rPr>
                <w:sz w:val="16"/>
                <w:szCs w:val="16"/>
              </w:rPr>
            </w:pPr>
            <w:r w:rsidRPr="00851208">
              <w:rPr>
                <w:sz w:val="16"/>
                <w:szCs w:val="16"/>
              </w:rPr>
              <w:t>SI</w:t>
            </w:r>
          </w:p>
        </w:tc>
        <w:tc>
          <w:tcPr>
            <w:tcW w:w="4677" w:type="dxa"/>
            <w:vMerge w:val="restart"/>
          </w:tcPr>
          <w:p w14:paraId="1F8C07B0" w14:textId="77777777" w:rsidR="003B2D65" w:rsidRDefault="003B2D65" w:rsidP="003B2D65">
            <w:pPr>
              <w:jc w:val="both"/>
              <w:rPr>
                <w:sz w:val="16"/>
                <w:szCs w:val="16"/>
              </w:rPr>
            </w:pPr>
            <w:r>
              <w:rPr>
                <w:sz w:val="16"/>
                <w:szCs w:val="16"/>
              </w:rPr>
              <w:t>TUTTI I PARTECIPANTI ALLA MANIFESTAZIONE DEVONO RICHIEDERE UN ACCREDITO ALL’ORGANIZZAZIONE PER POTER ESSERE AMMESSI. IL PROCESSO DI ACCREDITAMENTO PREVEDE LA RACCOLTA DI TUTTE LE INFORMAZIONI ANAGRAFICHE DELLE PERSONE, NEL RISPETTO DEL DGPR. L’ACCESSO NELL’AREA PROTETTA SENZA ACCREDITO E’ VIETATO.</w:t>
            </w:r>
          </w:p>
          <w:p w14:paraId="5A0FA3F5" w14:textId="77777777" w:rsidR="003B2D65" w:rsidRDefault="003B2D65" w:rsidP="003B2D65">
            <w:pPr>
              <w:jc w:val="both"/>
              <w:rPr>
                <w:sz w:val="16"/>
                <w:szCs w:val="16"/>
              </w:rPr>
            </w:pPr>
          </w:p>
          <w:p w14:paraId="2511D09D" w14:textId="77777777" w:rsidR="003B2D65" w:rsidRPr="00851208" w:rsidRDefault="003B2D65" w:rsidP="003B2D65">
            <w:pPr>
              <w:jc w:val="both"/>
              <w:rPr>
                <w:sz w:val="16"/>
                <w:szCs w:val="16"/>
              </w:rPr>
            </w:pPr>
          </w:p>
        </w:tc>
      </w:tr>
      <w:tr w:rsidR="003B2D65" w:rsidRPr="00851208" w14:paraId="333B4221" w14:textId="77777777" w:rsidTr="001757AF">
        <w:trPr>
          <w:trHeight w:val="315"/>
        </w:trPr>
        <w:tc>
          <w:tcPr>
            <w:tcW w:w="3114" w:type="dxa"/>
            <w:tcBorders>
              <w:top w:val="nil"/>
              <w:left w:val="single" w:sz="4" w:space="0" w:color="auto"/>
              <w:bottom w:val="nil"/>
              <w:right w:val="single" w:sz="4" w:space="0" w:color="auto"/>
            </w:tcBorders>
          </w:tcPr>
          <w:p w14:paraId="49AB52AD" w14:textId="77777777" w:rsidR="003B2D65" w:rsidRPr="00851208" w:rsidRDefault="003B2D65" w:rsidP="003B2D65">
            <w:pPr>
              <w:jc w:val="center"/>
              <w:rPr>
                <w:sz w:val="16"/>
                <w:szCs w:val="16"/>
              </w:rPr>
            </w:pPr>
            <w:r>
              <w:rPr>
                <w:sz w:val="16"/>
                <w:szCs w:val="16"/>
              </w:rPr>
              <w:t>MEDIA (GIORNALISTI, FOTOGRAFI, OPERATORI RADIO-TV, SOCIAL MEDIA, ETC.)</w:t>
            </w:r>
          </w:p>
        </w:tc>
        <w:tc>
          <w:tcPr>
            <w:tcW w:w="1984" w:type="dxa"/>
            <w:tcBorders>
              <w:left w:val="single" w:sz="4" w:space="0" w:color="auto"/>
            </w:tcBorders>
          </w:tcPr>
          <w:p w14:paraId="4C8F8A8B" w14:textId="77777777" w:rsidR="003B2D65" w:rsidRDefault="003B2D65" w:rsidP="003B2D65">
            <w:pPr>
              <w:jc w:val="center"/>
              <w:rPr>
                <w:sz w:val="16"/>
                <w:szCs w:val="16"/>
              </w:rPr>
            </w:pPr>
            <w:r>
              <w:rPr>
                <w:sz w:val="16"/>
                <w:szCs w:val="16"/>
              </w:rPr>
              <w:t>SI</w:t>
            </w:r>
          </w:p>
        </w:tc>
        <w:tc>
          <w:tcPr>
            <w:tcW w:w="2127" w:type="dxa"/>
          </w:tcPr>
          <w:p w14:paraId="6E111560" w14:textId="070761CA" w:rsidR="003B2D65" w:rsidRDefault="003B2D65" w:rsidP="003B2D65">
            <w:pPr>
              <w:jc w:val="center"/>
              <w:rPr>
                <w:sz w:val="16"/>
                <w:szCs w:val="16"/>
              </w:rPr>
            </w:pPr>
            <w:r w:rsidRPr="00752F9B">
              <w:rPr>
                <w:color w:val="FF0000"/>
                <w:sz w:val="16"/>
                <w:szCs w:val="16"/>
              </w:rPr>
              <w:t>NO</w:t>
            </w:r>
          </w:p>
        </w:tc>
        <w:tc>
          <w:tcPr>
            <w:tcW w:w="2268" w:type="dxa"/>
          </w:tcPr>
          <w:p w14:paraId="01212C08" w14:textId="77777777" w:rsidR="003B2D65" w:rsidRPr="00851208" w:rsidRDefault="003B2D65" w:rsidP="003B2D65">
            <w:pPr>
              <w:jc w:val="center"/>
              <w:rPr>
                <w:sz w:val="16"/>
                <w:szCs w:val="16"/>
              </w:rPr>
            </w:pPr>
            <w:r>
              <w:rPr>
                <w:sz w:val="16"/>
                <w:szCs w:val="16"/>
              </w:rPr>
              <w:t>SI</w:t>
            </w:r>
          </w:p>
        </w:tc>
        <w:tc>
          <w:tcPr>
            <w:tcW w:w="4677" w:type="dxa"/>
            <w:vMerge/>
          </w:tcPr>
          <w:p w14:paraId="70A2DE68" w14:textId="77777777" w:rsidR="003B2D65" w:rsidRPr="00851208" w:rsidRDefault="003B2D65" w:rsidP="003B2D65">
            <w:pPr>
              <w:jc w:val="center"/>
              <w:rPr>
                <w:sz w:val="16"/>
                <w:szCs w:val="16"/>
              </w:rPr>
            </w:pPr>
          </w:p>
        </w:tc>
      </w:tr>
      <w:tr w:rsidR="003B2D65" w:rsidRPr="00851208" w14:paraId="09D4B306" w14:textId="77777777" w:rsidTr="001757AF">
        <w:tc>
          <w:tcPr>
            <w:tcW w:w="3114" w:type="dxa"/>
            <w:tcBorders>
              <w:top w:val="nil"/>
              <w:left w:val="single" w:sz="4" w:space="0" w:color="auto"/>
              <w:bottom w:val="nil"/>
              <w:right w:val="single" w:sz="4" w:space="0" w:color="auto"/>
            </w:tcBorders>
          </w:tcPr>
          <w:p w14:paraId="0364C53B" w14:textId="77777777" w:rsidR="003B2D65" w:rsidRPr="00851208" w:rsidRDefault="003B2D65" w:rsidP="003B2D65">
            <w:pPr>
              <w:jc w:val="center"/>
              <w:rPr>
                <w:sz w:val="16"/>
                <w:szCs w:val="16"/>
              </w:rPr>
            </w:pPr>
            <w:r>
              <w:rPr>
                <w:sz w:val="16"/>
                <w:szCs w:val="16"/>
              </w:rPr>
              <w:t>STAFF ORGANIZZAZIONE</w:t>
            </w:r>
          </w:p>
        </w:tc>
        <w:tc>
          <w:tcPr>
            <w:tcW w:w="1984" w:type="dxa"/>
            <w:vMerge w:val="restart"/>
            <w:tcBorders>
              <w:left w:val="single" w:sz="4" w:space="0" w:color="auto"/>
            </w:tcBorders>
          </w:tcPr>
          <w:p w14:paraId="4BEF28B9" w14:textId="77777777" w:rsidR="003B2D65" w:rsidRDefault="003B2D65" w:rsidP="003B2D65">
            <w:pPr>
              <w:jc w:val="center"/>
              <w:rPr>
                <w:sz w:val="16"/>
                <w:szCs w:val="16"/>
              </w:rPr>
            </w:pPr>
            <w:r>
              <w:rPr>
                <w:sz w:val="16"/>
                <w:szCs w:val="16"/>
              </w:rPr>
              <w:t>SI</w:t>
            </w:r>
          </w:p>
        </w:tc>
        <w:tc>
          <w:tcPr>
            <w:tcW w:w="2127" w:type="dxa"/>
            <w:vMerge w:val="restart"/>
          </w:tcPr>
          <w:p w14:paraId="3440EBD0" w14:textId="3052B27C" w:rsidR="003B2D65" w:rsidRDefault="003B2D65" w:rsidP="003B2D65">
            <w:pPr>
              <w:jc w:val="center"/>
              <w:rPr>
                <w:sz w:val="16"/>
                <w:szCs w:val="16"/>
              </w:rPr>
            </w:pPr>
            <w:r w:rsidRPr="00752F9B">
              <w:rPr>
                <w:color w:val="FF0000"/>
                <w:sz w:val="16"/>
                <w:szCs w:val="16"/>
              </w:rPr>
              <w:t>NO</w:t>
            </w:r>
          </w:p>
        </w:tc>
        <w:tc>
          <w:tcPr>
            <w:tcW w:w="2268" w:type="dxa"/>
            <w:vMerge w:val="restart"/>
          </w:tcPr>
          <w:p w14:paraId="050C371F" w14:textId="77777777" w:rsidR="003B2D65" w:rsidRPr="00851208" w:rsidRDefault="003B2D65" w:rsidP="003B2D65">
            <w:pPr>
              <w:jc w:val="center"/>
              <w:rPr>
                <w:sz w:val="16"/>
                <w:szCs w:val="16"/>
              </w:rPr>
            </w:pPr>
            <w:r>
              <w:rPr>
                <w:sz w:val="16"/>
                <w:szCs w:val="16"/>
              </w:rPr>
              <w:t>SI</w:t>
            </w:r>
          </w:p>
        </w:tc>
        <w:tc>
          <w:tcPr>
            <w:tcW w:w="4677" w:type="dxa"/>
            <w:vMerge/>
          </w:tcPr>
          <w:p w14:paraId="40AB61D3" w14:textId="77777777" w:rsidR="003B2D65" w:rsidRPr="00851208" w:rsidRDefault="003B2D65" w:rsidP="003B2D65">
            <w:pPr>
              <w:jc w:val="center"/>
              <w:rPr>
                <w:sz w:val="16"/>
                <w:szCs w:val="16"/>
              </w:rPr>
            </w:pPr>
          </w:p>
        </w:tc>
      </w:tr>
      <w:tr w:rsidR="001757AF" w:rsidRPr="00851208" w14:paraId="49D85C74" w14:textId="77777777" w:rsidTr="001757AF">
        <w:tc>
          <w:tcPr>
            <w:tcW w:w="3114" w:type="dxa"/>
            <w:tcBorders>
              <w:top w:val="nil"/>
              <w:left w:val="single" w:sz="4" w:space="0" w:color="auto"/>
              <w:bottom w:val="single" w:sz="4" w:space="0" w:color="auto"/>
              <w:right w:val="single" w:sz="4" w:space="0" w:color="auto"/>
            </w:tcBorders>
          </w:tcPr>
          <w:p w14:paraId="3FE498B7" w14:textId="77777777" w:rsidR="001757AF" w:rsidRPr="00851208" w:rsidRDefault="001757AF" w:rsidP="001757AF">
            <w:pPr>
              <w:jc w:val="center"/>
              <w:rPr>
                <w:sz w:val="16"/>
                <w:szCs w:val="16"/>
              </w:rPr>
            </w:pPr>
            <w:r>
              <w:rPr>
                <w:sz w:val="16"/>
                <w:szCs w:val="16"/>
              </w:rPr>
              <w:t>UFFICIALI DI GARA</w:t>
            </w:r>
          </w:p>
        </w:tc>
        <w:tc>
          <w:tcPr>
            <w:tcW w:w="1984" w:type="dxa"/>
            <w:vMerge/>
            <w:tcBorders>
              <w:left w:val="single" w:sz="4" w:space="0" w:color="auto"/>
            </w:tcBorders>
          </w:tcPr>
          <w:p w14:paraId="3FC36C69" w14:textId="77777777" w:rsidR="001757AF" w:rsidRDefault="001757AF" w:rsidP="001757AF">
            <w:pPr>
              <w:jc w:val="center"/>
              <w:rPr>
                <w:sz w:val="16"/>
                <w:szCs w:val="16"/>
              </w:rPr>
            </w:pPr>
          </w:p>
        </w:tc>
        <w:tc>
          <w:tcPr>
            <w:tcW w:w="2127" w:type="dxa"/>
            <w:vMerge/>
          </w:tcPr>
          <w:p w14:paraId="48D75D0D" w14:textId="77777777" w:rsidR="001757AF" w:rsidRDefault="001757AF" w:rsidP="001757AF">
            <w:pPr>
              <w:jc w:val="center"/>
              <w:rPr>
                <w:sz w:val="16"/>
                <w:szCs w:val="16"/>
              </w:rPr>
            </w:pPr>
          </w:p>
        </w:tc>
        <w:tc>
          <w:tcPr>
            <w:tcW w:w="2268" w:type="dxa"/>
            <w:vMerge/>
          </w:tcPr>
          <w:p w14:paraId="20066964" w14:textId="77777777" w:rsidR="001757AF" w:rsidRDefault="001757AF" w:rsidP="001757AF">
            <w:pPr>
              <w:jc w:val="center"/>
              <w:rPr>
                <w:sz w:val="16"/>
                <w:szCs w:val="16"/>
              </w:rPr>
            </w:pPr>
          </w:p>
        </w:tc>
        <w:tc>
          <w:tcPr>
            <w:tcW w:w="4677" w:type="dxa"/>
            <w:vMerge/>
          </w:tcPr>
          <w:p w14:paraId="3105E2BE" w14:textId="77777777" w:rsidR="001757AF" w:rsidRPr="00851208" w:rsidRDefault="001757AF" w:rsidP="001757AF">
            <w:pPr>
              <w:jc w:val="center"/>
              <w:rPr>
                <w:sz w:val="16"/>
                <w:szCs w:val="16"/>
              </w:rPr>
            </w:pPr>
          </w:p>
        </w:tc>
      </w:tr>
      <w:tr w:rsidR="001757AF" w:rsidRPr="00851208" w14:paraId="1A79D801" w14:textId="77777777" w:rsidTr="001757AF">
        <w:trPr>
          <w:trHeight w:val="356"/>
        </w:trPr>
        <w:tc>
          <w:tcPr>
            <w:tcW w:w="3114" w:type="dxa"/>
            <w:tcBorders>
              <w:top w:val="single" w:sz="4" w:space="0" w:color="auto"/>
            </w:tcBorders>
          </w:tcPr>
          <w:p w14:paraId="0C5FA848" w14:textId="77777777" w:rsidR="001757AF" w:rsidRDefault="001757AF" w:rsidP="001757AF">
            <w:pPr>
              <w:jc w:val="center"/>
              <w:rPr>
                <w:sz w:val="16"/>
                <w:szCs w:val="16"/>
              </w:rPr>
            </w:pPr>
            <w:r>
              <w:rPr>
                <w:sz w:val="16"/>
                <w:szCs w:val="16"/>
              </w:rPr>
              <w:t>GUEST, OSPITI</w:t>
            </w:r>
          </w:p>
        </w:tc>
        <w:tc>
          <w:tcPr>
            <w:tcW w:w="1984" w:type="dxa"/>
          </w:tcPr>
          <w:p w14:paraId="4CC79956" w14:textId="77777777" w:rsidR="001757AF" w:rsidRDefault="001757AF" w:rsidP="001757AF">
            <w:pPr>
              <w:jc w:val="center"/>
              <w:rPr>
                <w:sz w:val="16"/>
                <w:szCs w:val="16"/>
              </w:rPr>
            </w:pPr>
            <w:r w:rsidRPr="00D30D79">
              <w:rPr>
                <w:color w:val="FF0000"/>
                <w:sz w:val="16"/>
                <w:szCs w:val="16"/>
              </w:rPr>
              <w:t>NO</w:t>
            </w:r>
          </w:p>
        </w:tc>
        <w:tc>
          <w:tcPr>
            <w:tcW w:w="2127" w:type="dxa"/>
          </w:tcPr>
          <w:p w14:paraId="3696DAF5" w14:textId="75FCE81A" w:rsidR="001757AF" w:rsidRDefault="001757AF" w:rsidP="001757AF">
            <w:pPr>
              <w:jc w:val="center"/>
              <w:rPr>
                <w:sz w:val="16"/>
                <w:szCs w:val="16"/>
              </w:rPr>
            </w:pPr>
            <w:r w:rsidRPr="00D30D79">
              <w:rPr>
                <w:color w:val="FF0000"/>
                <w:sz w:val="16"/>
                <w:szCs w:val="16"/>
              </w:rPr>
              <w:t>NO</w:t>
            </w:r>
          </w:p>
        </w:tc>
        <w:tc>
          <w:tcPr>
            <w:tcW w:w="2268" w:type="dxa"/>
          </w:tcPr>
          <w:p w14:paraId="1459DC51" w14:textId="77777777" w:rsidR="001757AF" w:rsidRDefault="001757AF" w:rsidP="001757AF">
            <w:pPr>
              <w:jc w:val="center"/>
              <w:rPr>
                <w:sz w:val="16"/>
                <w:szCs w:val="16"/>
              </w:rPr>
            </w:pPr>
            <w:r>
              <w:rPr>
                <w:sz w:val="16"/>
                <w:szCs w:val="16"/>
              </w:rPr>
              <w:t>SI</w:t>
            </w:r>
          </w:p>
        </w:tc>
        <w:tc>
          <w:tcPr>
            <w:tcW w:w="4677" w:type="dxa"/>
            <w:vMerge/>
          </w:tcPr>
          <w:p w14:paraId="5665CD17" w14:textId="77777777" w:rsidR="001757AF" w:rsidRPr="00851208" w:rsidRDefault="001757AF" w:rsidP="001757AF">
            <w:pPr>
              <w:jc w:val="center"/>
              <w:rPr>
                <w:sz w:val="16"/>
                <w:szCs w:val="16"/>
              </w:rPr>
            </w:pPr>
          </w:p>
        </w:tc>
      </w:tr>
    </w:tbl>
    <w:p w14:paraId="4B500041" w14:textId="77777777" w:rsidR="001757AF" w:rsidRDefault="001757AF" w:rsidP="005B65B1">
      <w:pPr>
        <w:jc w:val="both"/>
      </w:pPr>
    </w:p>
    <w:sectPr w:rsidR="001757AF" w:rsidSect="000F6CDD">
      <w:pgSz w:w="16838" w:h="11906" w:orient="landscape"/>
      <w:pgMar w:top="1134" w:right="141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CDD"/>
    <w:rsid w:val="000F6CDD"/>
    <w:rsid w:val="0013783A"/>
    <w:rsid w:val="001757AF"/>
    <w:rsid w:val="001D53DF"/>
    <w:rsid w:val="003B2D65"/>
    <w:rsid w:val="003F609D"/>
    <w:rsid w:val="005B65B1"/>
    <w:rsid w:val="006659C9"/>
    <w:rsid w:val="00851208"/>
    <w:rsid w:val="008D4E60"/>
    <w:rsid w:val="00C01E80"/>
    <w:rsid w:val="00C622CD"/>
    <w:rsid w:val="00D30D79"/>
    <w:rsid w:val="00F5233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33FA6"/>
  <w15:chartTrackingRefBased/>
  <w15:docId w15:val="{4EDE213A-3EC6-492A-91E0-EE80E3604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0F6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Pages>
  <Words>383</Words>
  <Characters>2186</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Ciro Sessa</dc:creator>
  <cp:keywords/>
  <dc:description/>
  <cp:lastModifiedBy>Ciro Sessa</cp:lastModifiedBy>
  <cp:revision>5</cp:revision>
  <cp:lastPrinted>2022-01-26T11:39:00Z</cp:lastPrinted>
  <dcterms:created xsi:type="dcterms:W3CDTF">2022-01-26T07:47:00Z</dcterms:created>
  <dcterms:modified xsi:type="dcterms:W3CDTF">2022-01-26T12:00:00Z</dcterms:modified>
</cp:coreProperties>
</file>