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1190625" cy="904875"/>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90625" cy="9048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REGOLAMENTO PARTICOLARE TIPO</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ENERGIE ALTERNATIVE</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(SPECIALITÀ REGOLARITÀ)</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(AGG. </w:t>
      </w:r>
      <w:r w:rsidDel="00000000" w:rsidR="00000000" w:rsidRPr="00000000">
        <w:rPr>
          <w:rFonts w:ascii="Arial" w:cs="Arial" w:eastAsia="Arial" w:hAnsi="Arial"/>
          <w:b w:val="1"/>
          <w:smallCaps w:val="1"/>
          <w:sz w:val="20"/>
          <w:szCs w:val="20"/>
          <w:rtl w:val="0"/>
        </w:rPr>
        <w:t xml:space="preserve">16</w:t>
      </w: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.02.2</w:t>
      </w:r>
      <w:r w:rsidDel="00000000" w:rsidR="00000000" w:rsidRPr="00000000">
        <w:rPr>
          <w:rFonts w:ascii="Arial" w:cs="Arial" w:eastAsia="Arial" w:hAnsi="Arial"/>
          <w:b w:val="1"/>
          <w:smallCaps w:val="1"/>
          <w:sz w:val="20"/>
          <w:szCs w:val="20"/>
          <w:rtl w:val="0"/>
        </w:rPr>
        <w:t xml:space="preserve">4</w:t>
      </w: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L’Organizzatore è autorizzato a stampare, dal sito Internet www.acisport.it, il presente regolamento particolare-tipo. Il regolamento così stampato deve essere compilato a mano (stampatello) oppure con un programma di video scrittura (in questo caso il carattere deve essere diverso o in neretto). Le cancellature devono essere eseguite apponendo una linea che permetta di leggere quanto depennato.</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Non saranno accettati, ai fini del rilascio del permesso di organizzazione, regolamenti di gara che non siano stati compilati utilizzando il presente regolamento tipo.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L’Organizzatore deve dichiarare eventuali modifiche apportate al presente regolamento particolare tipo con separata relazione scritta, nella quale dovrà illustrare le motivazioni delle modifiche richieste (vedi dichiarazione in calce all'apposizione del timbro dell'Organizzatore e della firma del legale rappresentante). Le eventuali modifiche dovranno essere distinguibili rispetto al testo originale.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Il Regolamento e gli allegati compilati e firmati devono essere inviati all’ACI mediante caricamento nell’area riservata del sito www.acisport.it - sez. calendario – e alla Segreteria Commissione Mobilità Sostenibile – contatti aggiornati sul sito </w:t>
      </w:r>
      <w:hyperlink r:id="rId8">
        <w:r w:rsidDel="00000000" w:rsidR="00000000" w:rsidRPr="00000000">
          <w:rPr>
            <w:rFonts w:ascii="Arial" w:cs="Arial" w:eastAsia="Arial" w:hAnsi="Arial"/>
            <w:b w:val="0"/>
            <w:i w:val="0"/>
            <w:smallCaps w:val="0"/>
            <w:strike w:val="0"/>
            <w:color w:val="0000ff"/>
            <w:sz w:val="18"/>
            <w:szCs w:val="18"/>
            <w:u w:val="single"/>
            <w:shd w:fill="auto" w:val="clear"/>
            <w:vertAlign w:val="baseline"/>
            <w:rtl w:val="0"/>
          </w:rPr>
          <w:t xml:space="preserve">www.acisport.it</w:t>
        </w:r>
      </w:hyperlink>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0A">
      <w:pPr>
        <w:spacing w:after="100" w:before="100" w:line="360" w:lineRule="auto"/>
        <w:ind w:right="-7.795275590551114"/>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sz w:val="20"/>
          <w:szCs w:val="20"/>
          <w:rtl w:val="0"/>
        </w:rPr>
        <w:t xml:space="preserve">L’ORGANIZZATORE </w:t>
      </w:r>
      <w:r w:rsidDel="00000000" w:rsidR="00000000" w:rsidRPr="00000000">
        <w:rPr>
          <w:rFonts w:ascii="Arial" w:cs="Arial" w:eastAsia="Arial" w:hAnsi="Arial"/>
          <w:sz w:val="20"/>
          <w:szCs w:val="20"/>
          <w:u w:val="single"/>
          <w:rtl w:val="0"/>
        </w:rPr>
        <w:tab/>
        <w:tab/>
        <w:tab/>
        <w:tab/>
        <w:tab/>
        <w:tab/>
        <w:tab/>
        <w:tab/>
        <w:tab/>
        <w:t xml:space="preserve"> </w:t>
      </w:r>
      <w:r w:rsidDel="00000000" w:rsidR="00000000" w:rsidRPr="00000000">
        <w:rPr>
          <w:rFonts w:ascii="Arial" w:cs="Arial" w:eastAsia="Arial" w:hAnsi="Arial"/>
          <w:sz w:val="20"/>
          <w:szCs w:val="20"/>
          <w:rtl w:val="0"/>
        </w:rPr>
        <w:t xml:space="preserve">titolare della licenza n.</w:t>
      </w:r>
      <w:r w:rsidDel="00000000" w:rsidR="00000000" w:rsidRPr="00000000">
        <w:rPr>
          <w:rFonts w:ascii="Arial" w:cs="Arial" w:eastAsia="Arial" w:hAnsi="Arial"/>
          <w:sz w:val="20"/>
          <w:szCs w:val="20"/>
          <w:u w:val="single"/>
          <w:rtl w:val="0"/>
        </w:rPr>
        <w:t xml:space="preserve"> </w:t>
        <w:tab/>
        <w:tab/>
        <w:t xml:space="preserve"> </w:t>
      </w:r>
      <w:r w:rsidDel="00000000" w:rsidR="00000000" w:rsidRPr="00000000">
        <w:rPr>
          <w:rFonts w:ascii="Arial" w:cs="Arial" w:eastAsia="Arial" w:hAnsi="Arial"/>
          <w:sz w:val="20"/>
          <w:szCs w:val="20"/>
          <w:rtl w:val="0"/>
        </w:rPr>
        <w:t xml:space="preserve">in corso di validità, con sede</w:t>
      </w:r>
      <w:r w:rsidDel="00000000" w:rsidR="00000000" w:rsidRPr="00000000">
        <w:rPr>
          <w:rFonts w:ascii="Arial" w:cs="Arial" w:eastAsia="Arial" w:hAnsi="Arial"/>
          <w:sz w:val="20"/>
          <w:szCs w:val="20"/>
          <w:u w:val="single"/>
          <w:rtl w:val="0"/>
        </w:rPr>
        <w:t xml:space="preserve"> </w:t>
        <w:tab/>
        <w:tab/>
        <w:t xml:space="preserve"> </w:t>
      </w:r>
      <w:r w:rsidDel="00000000" w:rsidR="00000000" w:rsidRPr="00000000">
        <w:rPr>
          <w:rFonts w:ascii="Arial" w:cs="Arial" w:eastAsia="Arial" w:hAnsi="Arial"/>
          <w:sz w:val="20"/>
          <w:szCs w:val="20"/>
          <w:rtl w:val="0"/>
        </w:rPr>
        <w:t xml:space="preserve">Tel. </w:t>
      </w:r>
      <w:r w:rsidDel="00000000" w:rsidR="00000000" w:rsidRPr="00000000">
        <w:rPr>
          <w:rFonts w:ascii="Arial" w:cs="Arial" w:eastAsia="Arial" w:hAnsi="Arial"/>
          <w:sz w:val="20"/>
          <w:szCs w:val="20"/>
          <w:u w:val="single"/>
          <w:rtl w:val="0"/>
        </w:rPr>
        <w:tab/>
        <w:tab/>
        <w:tab/>
      </w:r>
      <w:r w:rsidDel="00000000" w:rsidR="00000000" w:rsidRPr="00000000">
        <w:rPr>
          <w:rFonts w:ascii="Arial" w:cs="Arial" w:eastAsia="Arial" w:hAnsi="Arial"/>
          <w:sz w:val="20"/>
          <w:szCs w:val="20"/>
          <w:rtl w:val="0"/>
        </w:rPr>
        <w:t xml:space="preserve">, indice*  - organizza*, in co-organizzazione* </w:t>
      </w:r>
      <w:r w:rsidDel="00000000" w:rsidR="00000000" w:rsidRPr="00000000">
        <w:rPr>
          <w:rFonts w:ascii="Arial" w:cs="Arial" w:eastAsia="Arial" w:hAnsi="Arial"/>
          <w:sz w:val="16"/>
          <w:szCs w:val="16"/>
          <w:rtl w:val="0"/>
        </w:rPr>
        <w:t xml:space="preserve">*(barrare la voce che non interessa) </w:t>
      </w:r>
      <w:r w:rsidDel="00000000" w:rsidR="00000000" w:rsidRPr="00000000">
        <w:rPr>
          <w:rFonts w:ascii="Arial" w:cs="Arial" w:eastAsia="Arial" w:hAnsi="Arial"/>
          <w:sz w:val="20"/>
          <w:szCs w:val="20"/>
          <w:rtl w:val="0"/>
        </w:rPr>
        <w:t xml:space="preserve"> con</w:t>
        <w:tab/>
      </w:r>
      <w:r w:rsidDel="00000000" w:rsidR="00000000" w:rsidRPr="00000000">
        <w:rPr>
          <w:rFonts w:ascii="Arial" w:cs="Arial" w:eastAsia="Arial" w:hAnsi="Arial"/>
          <w:sz w:val="20"/>
          <w:szCs w:val="20"/>
          <w:u w:val="single"/>
          <w:rtl w:val="0"/>
        </w:rPr>
        <w:tab/>
        <w:tab/>
        <w:tab/>
        <w:tab/>
        <w:tab/>
        <w:tab/>
        <w:t xml:space="preserve">__________  </w:t>
      </w:r>
      <w:r w:rsidDel="00000000" w:rsidR="00000000" w:rsidRPr="00000000">
        <w:rPr>
          <w:rFonts w:ascii="Arial" w:cs="Arial" w:eastAsia="Arial" w:hAnsi="Arial"/>
          <w:sz w:val="20"/>
          <w:szCs w:val="20"/>
          <w:rtl w:val="0"/>
        </w:rPr>
        <w:t xml:space="preserve">n. di licenza</w:t>
      </w:r>
      <w:r w:rsidDel="00000000" w:rsidR="00000000" w:rsidRPr="00000000">
        <w:rPr>
          <w:rFonts w:ascii="Arial" w:cs="Arial" w:eastAsia="Arial" w:hAnsi="Arial"/>
          <w:sz w:val="20"/>
          <w:szCs w:val="20"/>
          <w:u w:val="single"/>
          <w:rtl w:val="0"/>
        </w:rPr>
        <w:tab/>
        <w:tab/>
        <w:t xml:space="preserve">    </w:t>
        <w:tab/>
        <w:tab/>
        <w:t xml:space="preserve"> </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GARA </w:t>
        <w:tab/>
        <w:tab/>
        <w:t xml:space="preserve">     ____________________________________________________________________</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DATA</w:t>
        <w:tab/>
        <w:tab/>
        <w:t xml:space="preserve">      ____________________________________________________________________</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Valida per il titolo Nazionale ____________________________________________________________</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EVENTUALE </w:t>
      </w: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GARA IN ABBINAMENTO</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DENOMINAZIONE  ____________________________________________________________________</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TIPOLOGIA</w:t>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PROGRAMMA</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Iscrizioni</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Apertura</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w:t>
        <w:tab/>
        <w:tab/>
        <w:tab/>
        <w:tab/>
        <w:tab/>
        <w:t xml:space="preserve">data</w:t>
        <w:tab/>
        <w:t xml:space="preserve">________________</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Chiusura (2) </w:t>
        <w:tab/>
        <w:tab/>
        <w:tab/>
        <w:tab/>
        <w:tab/>
        <w:t xml:space="preserve">data</w:t>
        <w:tab/>
        <w:t xml:space="preserve">________________</w:t>
        <w:tab/>
        <w:t xml:space="preserve">ora</w:t>
        <w:tab/>
        <w:t xml:space="preserve">_____________</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Distribuzione Road Book</w:t>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località</w:t>
        <w:tab/>
        <w:t xml:space="preserve">________________________________________</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3540" w:right="0" w:firstLine="708.0000000000001"/>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data</w:t>
        <w:tab/>
        <w:t xml:space="preserve">________________</w:t>
        <w:tab/>
        <w:t xml:space="preserve">ora</w:t>
        <w:tab/>
        <w:t xml:space="preserve">_____________</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Verifiche ante gara</w:t>
        <w:tab/>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località</w:t>
        <w:tab/>
        <w:t xml:space="preserve">________________________________________</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2832" w:right="0" w:firstLine="70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data</w:t>
        <w:tab/>
        <w:t xml:space="preserve">________________</w:t>
        <w:tab/>
        <w:t xml:space="preserve">ora</w:t>
        <w:tab/>
        <w:t xml:space="preserve">______________</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Briefing con Direttore Gara</w:t>
        <w:tab/>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Località</w:t>
        <w:tab/>
        <w:t xml:space="preserve">________________________________________</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3538" w:right="0" w:firstLine="709.000000000000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data</w:t>
        <w:tab/>
        <w:t xml:space="preserve">________________</w:t>
        <w:tab/>
        <w:t xml:space="preserve">ora</w:t>
        <w:tab/>
        <w:t xml:space="preserve">______________</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Parco partenza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tab/>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Località</w:t>
        <w:tab/>
        <w:t xml:space="preserve">________________________________________</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Ingresso </w:t>
        <w:tab/>
        <w:tab/>
        <w:tab/>
        <w:tab/>
        <w:tab/>
        <w:t xml:space="preserve">data</w:t>
        <w:tab/>
        <w:t xml:space="preserve">________________</w:t>
        <w:tab/>
        <w:t xml:space="preserve">ora</w:t>
        <w:tab/>
        <w:t xml:space="preserve">______________</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Partenza</w:t>
        <w:tab/>
        <w:tab/>
        <w:tab/>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Località</w:t>
        <w:tab/>
        <w:t xml:space="preserve">________________________________________</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Partenza prima vettura</w:t>
        <w:tab/>
        <w:tab/>
        <w:tab/>
        <w:tab/>
        <w:t xml:space="preserve">data</w:t>
        <w:tab/>
        <w:t xml:space="preserve">________________</w:t>
        <w:tab/>
        <w:t xml:space="preserve">ora</w:t>
        <w:tab/>
        <w:t xml:space="preserve">______________</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Arrivo</w:t>
        <w:tab/>
        <w:tab/>
        <w:tab/>
        <w:tab/>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Località</w:t>
        <w:tab/>
        <w:t xml:space="preserve">________________________________________</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Arrivo prima vettura</w:t>
        <w:tab/>
        <w:tab/>
        <w:tab/>
        <w:tab/>
        <w:t xml:space="preserve">data</w:t>
        <w:tab/>
        <w:t xml:space="preserve">________________</w:t>
        <w:tab/>
        <w:t xml:space="preserve">ora</w:t>
        <w:tab/>
        <w:t xml:space="preserve">______________</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Esposizione classifiche</w:t>
        <w:tab/>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Località</w:t>
        <w:tab/>
        <w:t xml:space="preserve">________________________________________</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3540" w:right="0" w:firstLine="70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data</w:t>
        <w:tab/>
        <w:t xml:space="preserve">________________</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Orario</w:t>
        <w:tab/>
        <w:tab/>
        <w:tab/>
        <w:tab/>
        <w:tab/>
        <w:tab/>
        <w:t xml:space="preserve">entro i 30’ minuti primi successivi all’arrivo dell’ultima vettura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3540" w:right="0" w:firstLine="70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(orario presumibile)</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Premiazione </w:t>
        <w:tab/>
        <w:tab/>
        <w:tab/>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Località</w:t>
        <w:tab/>
        <w:t xml:space="preserve">________________________________________</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3540" w:right="0" w:firstLine="70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data</w:t>
        <w:tab/>
        <w:t xml:space="preserve">________________</w:t>
        <w:tab/>
        <w:t xml:space="preserve">ora</w:t>
        <w:tab/>
        <w:t xml:space="preserve">______________</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Direzione di Gara </w:t>
        <w:tab/>
        <w:tab/>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località</w:t>
        <w:tab/>
        <w:t xml:space="preserve">________________________________________</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Sincronizzazione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(sistemi cronometraggio organizzazione) (4)</w:t>
        <w:tab/>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DCF77</w:t>
        <w:tab/>
        <w:tab/>
        <w:t xml:space="preserve">UTC (GPS)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 1 - ORGANIZZAZIONE</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Il presente Regolamento Particolare è redatto in conformità del Codice Sportivo Internazionale (e suoi allegati in quanto applicabili), al Regolamento Sportivo Nazionale (e  RDS in quanto applicabili), e alle altre disposizioni dell’ ACI secondo i quali deve intendersi regolato quanto non indicato negli articoli seguenti.</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L’Organizzatore* - </w:t>
      </w:r>
      <w:r w:rsidDel="00000000" w:rsidR="00000000" w:rsidRPr="00000000">
        <w:rPr>
          <w:rFonts w:ascii="Arial" w:cs="Arial" w:eastAsia="Arial" w:hAnsi="Arial"/>
          <w:sz w:val="20"/>
          <w:szCs w:val="20"/>
          <w:rtl w:val="0"/>
        </w:rPr>
        <w:t xml:space="preserve">il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Co-Organizzatore* </w:t>
      </w:r>
      <w:r w:rsidDel="00000000" w:rsidR="00000000" w:rsidRPr="00000000">
        <w:rPr>
          <w:rFonts w:ascii="Arial" w:cs="Arial" w:eastAsia="Arial" w:hAnsi="Arial"/>
          <w:sz w:val="16"/>
          <w:szCs w:val="16"/>
          <w:rtl w:val="0"/>
        </w:rPr>
        <w:t xml:space="preserve">*(barrare la voce che non interessa)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dichiara che la gara è munita delle necessarie autorizzazioni amministrative e coperture assicurative.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 2- UFFICIALI DI GARA</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Direttore di Gara :</w:t>
        <w:tab/>
        <w:t xml:space="preserve">___________________________________________</w:t>
        <w:tab/>
        <w:t xml:space="preserve">lic. n.________________</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Giudice Unico (5):</w:t>
        <w:tab/>
        <w:t xml:space="preserve">__________________________________ ( ACI )</w:t>
        <w:tab/>
        <w:t xml:space="preserve">lic. n.________________</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Commissario</w:t>
      </w:r>
      <w:r w:rsidDel="00000000" w:rsidR="00000000" w:rsidRPr="00000000">
        <w:rPr>
          <w:rFonts w:ascii="Arial" w:cs="Arial" w:eastAsia="Arial" w:hAnsi="Arial"/>
          <w:sz w:val="20"/>
          <w:szCs w:val="20"/>
          <w:rtl w:val="0"/>
        </w:rPr>
        <w:t xml:space="preserve"> Tecnico:  </w:t>
      </w:r>
      <w:r w:rsidDel="00000000" w:rsidR="00000000" w:rsidRPr="00000000">
        <w:rPr>
          <w:rFonts w:ascii="Arial" w:cs="Arial" w:eastAsia="Arial" w:hAnsi="Arial"/>
          <w:smallCaps w:val="1"/>
          <w:sz w:val="20"/>
          <w:szCs w:val="20"/>
          <w:u w:val="single"/>
          <w:rtl w:val="0"/>
        </w:rPr>
        <w:t xml:space="preserve">(CTN O CTR)</w:t>
      </w:r>
      <w:r w:rsidDel="00000000" w:rsidR="00000000" w:rsidRPr="00000000">
        <w:rPr>
          <w:rFonts w:ascii="Arial" w:cs="Arial" w:eastAsia="Arial" w:hAnsi="Arial"/>
          <w:sz w:val="20"/>
          <w:szCs w:val="20"/>
          <w:rtl w:val="0"/>
        </w:rPr>
        <w:t xml:space="preserve">__________________________ ( ACI )     lic. n._______________</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t xml:space="preserve">Verificatori Tecnici : </w:t>
        <w:tab/>
        <w:tab/>
      </w:r>
      <w:r w:rsidDel="00000000" w:rsidR="00000000" w:rsidRPr="00000000">
        <w:rPr>
          <w:rFonts w:ascii="Arial" w:cs="Arial" w:eastAsia="Arial" w:hAnsi="Arial"/>
          <w:smallCaps w:val="1"/>
          <w:sz w:val="20"/>
          <w:szCs w:val="20"/>
          <w:u w:val="singl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 ( ACI )     lic. n._______________</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1416" w:right="0" w:firstLine="707.999999999999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w:t>
        <w:tab/>
        <w:t xml:space="preserve">lic. n.________________</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Segretario di </w:t>
        <w:br w:type="textWrapping"/>
        <w:t xml:space="preserve">manifestazione:</w:t>
        <w:tab/>
        <w:tab/>
        <w:t xml:space="preserve">___________________________________________</w:t>
        <w:tab/>
        <w:t xml:space="preserve">lic. n.________________</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Commissari di percorso A.C. :</w:t>
        <w:tab/>
        <w:tab/>
        <w:t xml:space="preserve">_____________________________________________________</w:t>
      </w:r>
    </w:p>
    <w:p w:rsidR="00000000" w:rsidDel="00000000" w:rsidP="00000000" w:rsidRDefault="00000000" w:rsidRPr="00000000" w14:paraId="00000034">
      <w:pPr>
        <w:widowControl w:val="0"/>
        <w:tabs>
          <w:tab w:val="left" w:leader="none" w:pos="0"/>
          <w:tab w:val="left" w:leader="none" w:pos="970"/>
          <w:tab w:val="right" w:leader="none" w:pos="3137"/>
        </w:tabs>
        <w:spacing w:line="480" w:lineRule="auto"/>
        <w:jc w:val="both"/>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Servizio di Cronometraggio:curato da __</w:t>
      </w:r>
      <w:r w:rsidDel="00000000" w:rsidR="00000000" w:rsidRPr="00000000">
        <w:rPr>
          <w:rFonts w:ascii="Arial" w:cs="Arial" w:eastAsia="Arial" w:hAnsi="Arial"/>
          <w:sz w:val="20"/>
          <w:szCs w:val="20"/>
          <w:u w:val="single"/>
          <w:rtl w:val="0"/>
        </w:rPr>
        <w:tab/>
        <w:tab/>
        <w:tab/>
        <w:t xml:space="preserve">__________</w:t>
      </w:r>
      <w:r w:rsidDel="00000000" w:rsidR="00000000" w:rsidRPr="00000000">
        <w:rPr>
          <w:rFonts w:ascii="Arial" w:cs="Arial" w:eastAsia="Arial" w:hAnsi="Arial"/>
          <w:sz w:val="20"/>
          <w:szCs w:val="20"/>
          <w:rtl w:val="0"/>
        </w:rPr>
        <w:t xml:space="preserve">   lic. n. </w:t>
      </w:r>
      <w:r w:rsidDel="00000000" w:rsidR="00000000" w:rsidRPr="00000000">
        <w:rPr>
          <w:rFonts w:ascii="Arial" w:cs="Arial" w:eastAsia="Arial" w:hAnsi="Arial"/>
          <w:sz w:val="20"/>
          <w:szCs w:val="20"/>
          <w:u w:val="single"/>
          <w:rtl w:val="0"/>
        </w:rPr>
        <w:tab/>
        <w:tab/>
        <w:tab/>
        <w:t xml:space="preserve">_</w:t>
      </w:r>
    </w:p>
    <w:p w:rsidR="00000000" w:rsidDel="00000000" w:rsidP="00000000" w:rsidRDefault="00000000" w:rsidRPr="00000000" w14:paraId="00000035">
      <w:pPr>
        <w:widowControl w:val="0"/>
        <w:spacing w:line="480" w:lineRule="auto"/>
        <w:jc w:val="both"/>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Capo Servizio di cronometraggio </w:t>
      </w:r>
      <w:r w:rsidDel="00000000" w:rsidR="00000000" w:rsidRPr="00000000">
        <w:rPr>
          <w:rFonts w:ascii="Arial" w:cs="Arial" w:eastAsia="Arial" w:hAnsi="Arial"/>
          <w:sz w:val="20"/>
          <w:szCs w:val="20"/>
          <w:u w:val="single"/>
          <w:rtl w:val="0"/>
        </w:rPr>
        <w:tab/>
        <w:tab/>
        <w:tab/>
        <w:tab/>
        <w:t xml:space="preserve">_________</w:t>
      </w:r>
      <w:r w:rsidDel="00000000" w:rsidR="00000000" w:rsidRPr="00000000">
        <w:rPr>
          <w:rFonts w:ascii="Arial" w:cs="Arial" w:eastAsia="Arial" w:hAnsi="Arial"/>
          <w:sz w:val="20"/>
          <w:szCs w:val="20"/>
          <w:rtl w:val="0"/>
        </w:rPr>
        <w:t xml:space="preserve">    lic. n. </w:t>
      </w:r>
      <w:r w:rsidDel="00000000" w:rsidR="00000000" w:rsidRPr="00000000">
        <w:rPr>
          <w:rFonts w:ascii="Arial" w:cs="Arial" w:eastAsia="Arial" w:hAnsi="Arial"/>
          <w:sz w:val="20"/>
          <w:szCs w:val="20"/>
          <w:u w:val="single"/>
          <w:rtl w:val="0"/>
        </w:rPr>
        <w:tab/>
        <w:tab/>
        <w:t xml:space="preserve">_______</w:t>
      </w:r>
    </w:p>
    <w:p w:rsidR="00000000" w:rsidDel="00000000" w:rsidP="00000000" w:rsidRDefault="00000000" w:rsidRPr="00000000" w14:paraId="00000036">
      <w:pPr>
        <w:widowControl w:val="0"/>
        <w:spacing w:line="240" w:lineRule="auto"/>
        <w:jc w:val="both"/>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Compilatore delle classifiche </w:t>
        <w:tab/>
      </w:r>
      <w:r w:rsidDel="00000000" w:rsidR="00000000" w:rsidRPr="00000000">
        <w:rPr>
          <w:rFonts w:ascii="Arial" w:cs="Arial" w:eastAsia="Arial" w:hAnsi="Arial"/>
          <w:sz w:val="20"/>
          <w:szCs w:val="20"/>
          <w:u w:val="single"/>
          <w:rtl w:val="0"/>
        </w:rPr>
        <w:tab/>
        <w:tab/>
        <w:tab/>
        <w:t xml:space="preserve">_______________</w:t>
      </w:r>
      <w:r w:rsidDel="00000000" w:rsidR="00000000" w:rsidRPr="00000000">
        <w:rPr>
          <w:rFonts w:ascii="Arial" w:cs="Arial" w:eastAsia="Arial" w:hAnsi="Arial"/>
          <w:sz w:val="20"/>
          <w:szCs w:val="20"/>
          <w:rtl w:val="0"/>
        </w:rPr>
        <w:t xml:space="preserve">    lic. n. </w:t>
      </w:r>
      <w:r w:rsidDel="00000000" w:rsidR="00000000" w:rsidRPr="00000000">
        <w:rPr>
          <w:rFonts w:ascii="Arial" w:cs="Arial" w:eastAsia="Arial" w:hAnsi="Arial"/>
          <w:sz w:val="20"/>
          <w:szCs w:val="20"/>
          <w:u w:val="single"/>
          <w:rtl w:val="0"/>
        </w:rPr>
        <w:tab/>
        <w:t xml:space="preserve">_____________</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right="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Addetto Relazioni concorrenti (facoltativo): ______________________________    lic. n.________________</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Medico di gara : </w:t>
        <w:tab/>
        <w:tab/>
        <w:t xml:space="preserve">     ______________________________    lic. n.________________</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 3 - GARA</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L’Organizzatore _______________________________________________________________________</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Titolare della licenza n. _________________, indice ed organizza, in data ________________________</w:t>
      </w:r>
    </w:p>
    <w:p w:rsidR="00000000" w:rsidDel="00000000" w:rsidP="00000000" w:rsidRDefault="00000000" w:rsidRPr="00000000" w14:paraId="0000003D">
      <w:pPr>
        <w:ind w:right="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una gara automobilistica di  ____________________________________  (indicare specialità)</w:t>
      </w:r>
    </w:p>
    <w:p w:rsidR="00000000" w:rsidDel="00000000" w:rsidP="00000000" w:rsidRDefault="00000000" w:rsidRPr="00000000" w14:paraId="0000003E">
      <w:pPr>
        <w:ind w:right="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76"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 (indicare denominazione gara)</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gara si svolgerà su n. _______________ giorni,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76"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secondo previsto dal regolamento di Campionato/Trofeo/ Serie ________________________________________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203200</wp:posOffset>
                </wp:positionH>
                <wp:positionV relativeFrom="paragraph">
                  <wp:posOffset>25400</wp:posOffset>
                </wp:positionV>
                <wp:extent cx="154305" cy="111760"/>
                <wp:effectExtent b="0" l="0" r="0" t="0"/>
                <wp:wrapNone/>
                <wp:docPr id="3" name=""/>
                <a:graphic>
                  <a:graphicData uri="http://schemas.microsoft.com/office/word/2010/wordprocessingShape">
                    <wps:wsp>
                      <wps:cNvSpPr/>
                      <wps:cNvPr id="3" name="Shape 3"/>
                      <wps:spPr>
                        <a:xfrm>
                          <a:off x="5275198" y="3730470"/>
                          <a:ext cx="141605" cy="99060"/>
                        </a:xfrm>
                        <a:prstGeom prst="roundRect">
                          <a:avLst>
                            <a:gd fmla="val 16667" name="adj"/>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203200</wp:posOffset>
                </wp:positionH>
                <wp:positionV relativeFrom="paragraph">
                  <wp:posOffset>25400</wp:posOffset>
                </wp:positionV>
                <wp:extent cx="154305" cy="111760"/>
                <wp:effectExtent b="0" l="0" r="0" t="0"/>
                <wp:wrapNone/>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154305" cy="111760"/>
                        </a:xfrm>
                        <a:prstGeom prst="rect"/>
                        <a:ln/>
                      </pic:spPr>
                    </pic:pic>
                  </a:graphicData>
                </a:graphic>
              </wp:anchor>
            </w:drawing>
          </mc:Fallback>
        </mc:AlternateConten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76"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RDS Energie Alternative e, per quando applicabile, Regolarità Moderna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wp:posOffset>
                </wp:positionH>
                <wp:positionV relativeFrom="paragraph">
                  <wp:posOffset>12700</wp:posOffset>
                </wp:positionV>
                <wp:extent cx="154305" cy="111760"/>
                <wp:effectExtent b="0" l="0" r="0" t="0"/>
                <wp:wrapNone/>
                <wp:docPr id="4" name=""/>
                <a:graphic>
                  <a:graphicData uri="http://schemas.microsoft.com/office/word/2010/wordprocessingShape">
                    <wps:wsp>
                      <wps:cNvSpPr/>
                      <wps:cNvPr id="4" name="Shape 4"/>
                      <wps:spPr>
                        <a:xfrm>
                          <a:off x="5275198" y="3730470"/>
                          <a:ext cx="141605" cy="99060"/>
                        </a:xfrm>
                        <a:prstGeom prst="roundRect">
                          <a:avLst>
                            <a:gd fmla="val 16667" name="adj"/>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215900</wp:posOffset>
                </wp:positionH>
                <wp:positionV relativeFrom="paragraph">
                  <wp:posOffset>12700</wp:posOffset>
                </wp:positionV>
                <wp:extent cx="154305" cy="111760"/>
                <wp:effectExtent b="0" l="0" r="0" t="0"/>
                <wp:wrapNone/>
                <wp:docPr id="4"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154305" cy="111760"/>
                        </a:xfrm>
                        <a:prstGeom prst="rect"/>
                        <a:ln/>
                      </pic:spPr>
                    </pic:pic>
                  </a:graphicData>
                </a:graphic>
              </wp:anchor>
            </w:drawing>
          </mc:Fallback>
        </mc:AlternateConten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 4 VETTURE AMMESSE</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2"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Sono ammesse le vetture indicate nel regolamento del Trofeo/Serie________________________________________</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2"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2" w:right="0" w:firstLine="0"/>
        <w:jc w:val="both"/>
        <w:rPr>
          <w:rFonts w:ascii="Arial" w:cs="Arial" w:eastAsia="Arial" w:hAnsi="Arial"/>
          <w:sz w:val="14"/>
          <w:szCs w:val="14"/>
        </w:rPr>
      </w:pPr>
      <w:r w:rsidDel="00000000" w:rsidR="00000000" w:rsidRPr="00000000">
        <w:rPr>
          <w:rFonts w:ascii="Arial" w:cs="Arial" w:eastAsia="Arial" w:hAnsi="Arial"/>
          <w:sz w:val="20"/>
          <w:szCs w:val="20"/>
          <w:rtl w:val="0"/>
        </w:rPr>
        <w:t xml:space="preserve">OVVERO </w:t>
      </w:r>
      <w:r w:rsidDel="00000000" w:rsidR="00000000" w:rsidRPr="00000000">
        <w:rPr>
          <w:rFonts w:ascii="Arial" w:cs="Arial" w:eastAsia="Arial" w:hAnsi="Arial"/>
          <w:sz w:val="14"/>
          <w:szCs w:val="14"/>
          <w:rtl w:val="0"/>
        </w:rPr>
        <w:t xml:space="preserve">(cancellare la voce che non interessa)</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2" w:right="0" w:firstLine="283.19685039370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   vetture BEV - Battery Electri</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 Vehicles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tab/>
        <w:t xml:space="preserve">HEV - Hybrid Electric Vehicles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tab/>
        <w:t xml:space="preserve">PHEV - Plug in Hybrid Electric Vehicles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tab/>
        <w:t xml:space="preserve">EREV - Extended Range Electric Vehicles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tab/>
        <w:t xml:space="preserve">ICE - Internal Combustion Engine </w:t>
      </w:r>
    </w:p>
    <w:p w:rsidR="00000000" w:rsidDel="00000000" w:rsidP="00000000" w:rsidRDefault="00000000" w:rsidRPr="00000000" w14:paraId="0000004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Bi-fuel/Dual-fuel Metano/Biometano </w:t>
      </w:r>
    </w:p>
    <w:p w:rsidR="00000000" w:rsidDel="00000000" w:rsidP="00000000" w:rsidRDefault="00000000" w:rsidRPr="00000000" w14:paraId="0000004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Arial" w:cs="Arial" w:eastAsia="Arial" w:hAnsi="Arial"/>
          <w:sz w:val="20"/>
          <w:szCs w:val="20"/>
          <w:u w:val="no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Bi-fuel/Dual-fuel Gpl</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47626</wp:posOffset>
                </wp:positionH>
                <wp:positionV relativeFrom="paragraph">
                  <wp:posOffset>117118</wp:posOffset>
                </wp:positionV>
                <wp:extent cx="303847" cy="194125"/>
                <wp:effectExtent b="0" l="0" r="0" t="0"/>
                <wp:wrapNone/>
                <wp:docPr id="2" name=""/>
                <a:graphic>
                  <a:graphicData uri="http://schemas.microsoft.com/office/word/2010/wordprocessingShape">
                    <wps:wsp>
                      <wps:cNvSpPr/>
                      <wps:cNvPr id="2" name="Shape 2"/>
                      <wps:spPr>
                        <a:xfrm>
                          <a:off x="5180900" y="3676813"/>
                          <a:ext cx="330200" cy="206375"/>
                        </a:xfrm>
                        <a:prstGeom prst="roundRect">
                          <a:avLst>
                            <a:gd fmla="val 16667" name="adj"/>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47626</wp:posOffset>
                </wp:positionH>
                <wp:positionV relativeFrom="paragraph">
                  <wp:posOffset>117118</wp:posOffset>
                </wp:positionV>
                <wp:extent cx="303847" cy="194125"/>
                <wp:effectExtent b="0" l="0" r="0" t="0"/>
                <wp:wrapNone/>
                <wp:docPr id="2"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303847" cy="194125"/>
                        </a:xfrm>
                        <a:prstGeom prst="rect"/>
                        <a:ln/>
                      </pic:spPr>
                    </pic:pic>
                  </a:graphicData>
                </a:graphic>
              </wp:anchor>
            </w:drawing>
          </mc:Fallback>
        </mc:AlternateContent>
      </w:r>
    </w:p>
    <w:p w:rsidR="00000000" w:rsidDel="00000000" w:rsidP="00000000" w:rsidRDefault="00000000" w:rsidRPr="00000000" w14:paraId="0000004F">
      <w:pPr>
        <w:rPr>
          <w:rFonts w:ascii="Arial" w:cs="Arial" w:eastAsia="Arial" w:hAnsi="Arial"/>
          <w:sz w:val="14"/>
          <w:szCs w:val="14"/>
        </w:rPr>
      </w:pPr>
      <w:r w:rsidDel="00000000" w:rsidR="00000000" w:rsidRPr="00000000">
        <w:rPr>
          <w:rFonts w:ascii="Arial" w:cs="Arial" w:eastAsia="Arial" w:hAnsi="Arial"/>
          <w:sz w:val="20"/>
          <w:szCs w:val="20"/>
          <w:rtl w:val="0"/>
        </w:rPr>
        <w:t xml:space="preserve"> </w:t>
        <w:tab/>
        <w:t xml:space="preserve">35 vetture moderne, storiche,  al seguito storiche  </w:t>
      </w:r>
      <w:r w:rsidDel="00000000" w:rsidR="00000000" w:rsidRPr="00000000">
        <w:rPr>
          <w:rFonts w:ascii="Arial" w:cs="Arial" w:eastAsia="Arial" w:hAnsi="Arial"/>
          <w:sz w:val="14"/>
          <w:szCs w:val="14"/>
          <w:rtl w:val="0"/>
        </w:rPr>
        <w:t xml:space="preserve">(segnare se richieste)</w:t>
      </w:r>
    </w:p>
    <w:p w:rsidR="00000000" w:rsidDel="00000000" w:rsidP="00000000" w:rsidRDefault="00000000" w:rsidRPr="00000000" w14:paraId="00000050">
      <w:pPr>
        <w:ind w:firstLine="0"/>
        <w:rPr>
          <w:rFonts w:ascii="Arial" w:cs="Arial" w:eastAsia="Arial" w:hAnsi="Arial"/>
          <w:sz w:val="12"/>
          <w:szCs w:val="12"/>
        </w:rPr>
      </w:pPr>
      <w:r w:rsidDel="00000000" w:rsidR="00000000" w:rsidRPr="00000000">
        <w:rPr>
          <w:rtl w:val="0"/>
        </w:rPr>
      </w:r>
    </w:p>
    <w:p w:rsidR="00000000" w:rsidDel="00000000" w:rsidP="00000000" w:rsidRDefault="00000000" w:rsidRPr="00000000" w14:paraId="00000051">
      <w:pPr>
        <w:ind w:firstLine="0"/>
        <w:rPr>
          <w:rFonts w:ascii="Arial" w:cs="Arial" w:eastAsia="Arial" w:hAnsi="Arial"/>
          <w:sz w:val="12"/>
          <w:szCs w:val="12"/>
        </w:rPr>
      </w:pPr>
      <w:r w:rsidDel="00000000" w:rsidR="00000000" w:rsidRPr="00000000">
        <w:rPr>
          <w:rtl w:val="0"/>
        </w:rPr>
      </w:r>
    </w:p>
    <w:p w:rsidR="00000000" w:rsidDel="00000000" w:rsidP="00000000" w:rsidRDefault="00000000" w:rsidRPr="00000000" w14:paraId="00000052">
      <w:pPr>
        <w:ind w:right="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Non sono ammesse vetture con targa prova.</w:t>
      </w:r>
    </w:p>
    <w:p w:rsidR="00000000" w:rsidDel="00000000" w:rsidP="00000000" w:rsidRDefault="00000000" w:rsidRPr="00000000" w14:paraId="00000053">
      <w:pPr>
        <w:ind w:right="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ind w:right="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 5 - PERCORSO</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Il percorso di gara sara su strada/Pista_________________è avrà una lunghezza complessiva di Km________________ : Se si tratta di circuito (pista) indicare nome e località ___________________________________________________.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partenza sarà data a _____________________________________</w:t>
        <w:tab/>
        <w:t xml:space="preserve">con inizio alle ore ______________</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del _______________ e l’arrivo a _____________________________</w:t>
        <w:tab/>
        <w:t xml:space="preserve">con inizio alle ore ______________</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del __________________.</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Il percorso è descritto nella tabella delle distanze e dei tempi allegata al presente regolamento particolare, di cui fa parte integrante, e nel Road Book. La tabella delle distanze e dei tempi indicherà anche le modalità di svolgimento delle prove cronometrate.</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 6 - ISCRIZIONI</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 iscrizioni, da inviare a _______________________________________________________________ </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accompagnate da una tassa di iscrizione di € (euro) ____________________________ (saranno aperte e chiuse nei giorni e negli orari indicati nel programma.</w:t>
      </w:r>
    </w:p>
    <w:p w:rsidR="00000000" w:rsidDel="00000000" w:rsidP="00000000" w:rsidRDefault="00000000" w:rsidRPr="00000000" w14:paraId="0000005E">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 7– OBBLIGHI GENERALI</w:t>
      </w:r>
    </w:p>
    <w:p w:rsidR="00000000" w:rsidDel="00000000" w:rsidP="00000000" w:rsidRDefault="00000000" w:rsidRPr="00000000" w14:paraId="0000005F">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Procedura per le verifiche ante-gara, consegna numeri di gara:</w:t>
      </w:r>
    </w:p>
    <w:p w:rsidR="00000000" w:rsidDel="00000000" w:rsidP="00000000" w:rsidRDefault="00000000" w:rsidRPr="00000000" w14:paraId="00000060">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 verifiche sportive ( e consegna numeri di gara) saranno effettuate in base all’elenco iscritti (copia del quale dovrà essere consegnata a ciascun commissario tecnico preposto alle verifiche tecniche).</w:t>
      </w:r>
    </w:p>
    <w:p w:rsidR="00000000" w:rsidDel="00000000" w:rsidP="00000000" w:rsidRDefault="00000000" w:rsidRPr="00000000" w14:paraId="00000062">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concorrenti che non esibiranno i documenti sopra richiesti, non saranno ammessi alla competizione. Dopo le verifiche sportive i concorrenti riceveranno tutti i documenti necessari per presentarsi alle verifiche tecniche. Compresi eventuali circolari informative ed altre istruzioni impartite dalla Direzione Gara. Riceveranno i numeri di gara ed i Pass identificativi.</w:t>
      </w:r>
    </w:p>
    <w:p w:rsidR="00000000" w:rsidDel="00000000" w:rsidP="00000000" w:rsidRDefault="00000000" w:rsidRPr="00000000" w14:paraId="00000064">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7.1 Semplificazione procedure </w:t>
      </w:r>
    </w:p>
    <w:p w:rsidR="00000000" w:rsidDel="00000000" w:rsidP="00000000" w:rsidRDefault="00000000" w:rsidRPr="00000000" w14:paraId="0000006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corretta compilazione della procedura on-line gare e calendari che  permette di inserire tutte le indicazioni relative al concorrente conduttore, permettendone quindi l’inserimento nell’elenco iscritti. In tal caso, per snellimento della procedura del ritiro dei numeri di gara dovranno essere presentati soltanto i seguenti documenti:</w:t>
      </w:r>
    </w:p>
    <w:p w:rsidR="00000000" w:rsidDel="00000000" w:rsidP="00000000" w:rsidRDefault="00000000" w:rsidRPr="00000000" w14:paraId="0000006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documento d’identità </w:t>
      </w:r>
    </w:p>
    <w:p w:rsidR="00000000" w:rsidDel="00000000" w:rsidP="00000000" w:rsidRDefault="00000000" w:rsidRPr="00000000" w14:paraId="0000006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il certificato medico </w:t>
      </w:r>
    </w:p>
    <w:p w:rsidR="00000000" w:rsidDel="00000000" w:rsidP="00000000" w:rsidRDefault="00000000" w:rsidRPr="00000000" w14:paraId="0000006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ricevuta dell’avvenuto pagamento della tassa d’iscrizione.</w:t>
      </w:r>
    </w:p>
    <w:p w:rsidR="00000000" w:rsidDel="00000000" w:rsidP="00000000" w:rsidRDefault="00000000" w:rsidRPr="00000000" w14:paraId="0000006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B">
      <w:pPr>
        <w:rPr>
          <w:b w:val="1"/>
          <w:sz w:val="22"/>
          <w:szCs w:val="22"/>
          <w:u w:val="single"/>
        </w:rPr>
      </w:pPr>
      <w:r w:rsidDel="00000000" w:rsidR="00000000" w:rsidRPr="00000000">
        <w:rPr>
          <w:rFonts w:ascii="Arial" w:cs="Arial" w:eastAsia="Arial" w:hAnsi="Arial"/>
          <w:b w:val="1"/>
          <w:sz w:val="20"/>
          <w:szCs w:val="20"/>
          <w:rtl w:val="0"/>
        </w:rPr>
        <w:t xml:space="preserve">ART. 8- </w:t>
      </w:r>
      <w:r w:rsidDel="00000000" w:rsidR="00000000" w:rsidRPr="00000000">
        <w:rPr>
          <w:rFonts w:ascii="Arial" w:cs="Arial" w:eastAsia="Arial" w:hAnsi="Arial"/>
          <w:b w:val="1"/>
          <w:sz w:val="20"/>
          <w:szCs w:val="20"/>
          <w:rtl w:val="0"/>
        </w:rPr>
        <w:t xml:space="preserve">CHARGE PARK</w:t>
      </w:r>
      <w:r w:rsidDel="00000000" w:rsidR="00000000" w:rsidRPr="00000000">
        <w:rPr>
          <w:rtl w:val="0"/>
        </w:rPr>
      </w:r>
    </w:p>
    <w:p w:rsidR="00000000" w:rsidDel="00000000" w:rsidP="00000000" w:rsidRDefault="00000000" w:rsidRPr="00000000" w14:paraId="0000006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Il Charge Park previsto come da specifico regolamento tecnico è  in località:</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20"/>
          <w:szCs w:val="20"/>
          <w:u w:val="none"/>
          <w:shd w:fill="auto" w:val="clear"/>
          <w:vertAlign w:val="superscript"/>
        </w:rPr>
      </w:pP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________________________________________________________________________________________________________________________</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 9- TEMPO MASSIMO</w:t>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 equipaggio sarà considerato fuori tempo massimo:</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(come da regolamento sportivo di settore)</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 10 - CLASSIFICHE</w:t>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Saranno redatte le classifiche come stabilito dallo specifico regolamento di settore/serie/campionato.</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 11 – PREMI</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Come previsto dal regolamento sportivo di settore.</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 12 - DISPOSIZIONI GENERALI</w:t>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 il fatto stesso dell’iscrizione alla gara, ciascun concorrente dichiara per sé e per i propri conduttori, navigatori, dipendenti e incaricati :</w:t>
      </w:r>
    </w:p>
    <w:p w:rsidR="00000000" w:rsidDel="00000000" w:rsidP="00000000" w:rsidRDefault="00000000" w:rsidRPr="00000000" w14:paraId="0000007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8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 riconoscere ed accettare le disposizioni del Regolamento Sportivo Nazionale (e RDS) e del presente regolamento di gara, impegnandosi a rispettarle e a farle rispettare;</w:t>
      </w:r>
    </w:p>
    <w:p w:rsidR="00000000" w:rsidDel="00000000" w:rsidP="00000000" w:rsidRDefault="00000000" w:rsidRPr="00000000" w14:paraId="0000007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 impegnarsi a risolvere qualsiasi controversia, che potesse insorgere per fatti derivanti dall’Organizzazione e dallo svolgimento della gara, mediante i meccanismi e i metodi di soluzione predisposti dall’ACI , rinunciando ad adire altre autorità che non siano quelle sportive per la tutela dei suoi diritti ed interessi e di quelli dei propri conduttori, navigatori, dipendenti e incaricati;</w:t>
      </w:r>
    </w:p>
    <w:p w:rsidR="00000000" w:rsidDel="00000000" w:rsidP="00000000" w:rsidRDefault="00000000" w:rsidRPr="00000000" w14:paraId="0000007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 ritenere sollevati l’Automobile Club d’Italia, l’Organizzatore e tutte le persone addette all’organizzazione, gli Automobile Club comunque interessati alla gara. gli Ufficiali di gara ed i proprietari dei percorsi dove si svolge la gara da ogni responsabilità circa eventuali danni occorsi ad esso concorrente, suoi conduttori, navigatori, dipendenti e incaricati o cose, oppure prodotti o causati a terzi o cose da esso concorrente, suoi conduttori, navigatori, dipendenti e incaricati.</w:t>
      </w:r>
    </w:p>
    <w:p w:rsidR="00000000" w:rsidDel="00000000" w:rsidP="00000000" w:rsidRDefault="00000000" w:rsidRPr="00000000" w14:paraId="0000007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 tutto quanto non previsto si fa riferimento alla ultima RDS regolarità moderna pubblicata. </w:t>
      </w:r>
    </w:p>
    <w:p w:rsidR="00000000" w:rsidDel="00000000" w:rsidP="00000000" w:rsidRDefault="00000000" w:rsidRPr="00000000" w14:paraId="0000007F">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Ultima Pagina RPG energie Alternative regolarità gara denominata (COMPILARE)</w:t>
      </w:r>
      <w:r w:rsidDel="00000000" w:rsidR="00000000" w:rsidRPr="00000000">
        <w:rPr>
          <w:rtl w:val="0"/>
        </w:rPr>
      </w:r>
    </w:p>
    <w:p w:rsidR="00000000" w:rsidDel="00000000" w:rsidP="00000000" w:rsidRDefault="00000000" w:rsidRPr="00000000" w14:paraId="00000082">
      <w:pPr>
        <w:tabs>
          <w:tab w:val="center" w:leader="none" w:pos="7560"/>
        </w:tabs>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3">
      <w:pPr>
        <w:tabs>
          <w:tab w:val="center" w:leader="none" w:pos="7560"/>
        </w:tabs>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____________________________________________________ del ___________________</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 w:val="left" w:leader="none" w:pos="933"/>
          <w:tab w:val="right" w:leader="none" w:pos="10159"/>
        </w:tabs>
        <w:spacing w:after="0" w:before="0" w:line="36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L’Organizzatore dichiara:</w:t>
      </w:r>
    </w:p>
    <w:p w:rsidR="00000000" w:rsidDel="00000000" w:rsidP="00000000" w:rsidRDefault="00000000" w:rsidRPr="00000000" w14:paraId="0000008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0"/>
          <w:tab w:val="left" w:leader="none" w:pos="933"/>
          <w:tab w:val="right" w:leader="none" w:pos="10159"/>
        </w:tabs>
        <w:spacing w:after="0" w:before="0" w:line="36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che gli ufficiali di gara, nominati dall’Organizzatore, sono in possesso di licenza ACI in corso per il ruolo assegnato e che per le posizioni di CC.SS, CC.TT., sono stati riportati esclusivamente i nominativi indicati dal Gruppo Ufficiali di Gara;</w:t>
      </w:r>
    </w:p>
    <w:p w:rsidR="00000000" w:rsidDel="00000000" w:rsidP="00000000" w:rsidRDefault="00000000" w:rsidRPr="00000000" w14:paraId="0000008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0"/>
          <w:tab w:val="left" w:leader="none" w:pos="933"/>
          <w:tab w:val="right" w:leader="none" w:pos="10159"/>
        </w:tabs>
        <w:spacing w:after="0" w:before="0" w:line="360" w:lineRule="auto"/>
        <w:ind w:left="720" w:right="0" w:hanging="360"/>
        <w:jc w:val="both"/>
        <w:rPr>
          <w:rFonts w:ascii="Arial" w:cs="Arial" w:eastAsia="Arial" w:hAnsi="Arial"/>
          <w:b w:val="0"/>
          <w:i w:val="0"/>
          <w:smallCaps w:val="0"/>
          <w:strike w:val="0"/>
          <w:color w:val="000000"/>
          <w:sz w:val="16"/>
          <w:szCs w:val="16"/>
          <w:shd w:fill="auto" w:val="clear"/>
          <w:vertAlign w:val="baseline"/>
        </w:rPr>
      </w:pPr>
      <w:r w:rsidDel="00000000" w:rsidR="00000000" w:rsidRPr="00000000">
        <w:rPr>
          <w:rFonts w:ascii="Arial" w:cs="Arial" w:eastAsia="Arial" w:hAnsi="Arial"/>
          <w:b w:val="0"/>
          <w:i w:val="0"/>
          <w:smallCaps w:val="0"/>
          <w:strike w:val="0"/>
          <w:color w:val="000000"/>
          <w:sz w:val="16"/>
          <w:szCs w:val="16"/>
          <w:shd w:fill="auto" w:val="clear"/>
          <w:vertAlign w:val="baseline"/>
          <w:rtl w:val="0"/>
        </w:rPr>
        <w:t xml:space="preserve">di aver versato le tasse di organizzazione previste dall’appendice 9 del RSN;</w:t>
      </w:r>
    </w:p>
    <w:p w:rsidR="00000000" w:rsidDel="00000000" w:rsidP="00000000" w:rsidRDefault="00000000" w:rsidRPr="00000000" w14:paraId="0000008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0"/>
          <w:tab w:val="left" w:leader="none" w:pos="933"/>
          <w:tab w:val="right" w:leader="none" w:pos="10159"/>
        </w:tabs>
        <w:spacing w:after="0" w:before="0" w:line="360" w:lineRule="auto"/>
        <w:ind w:left="720" w:right="0" w:hanging="360"/>
        <w:jc w:val="both"/>
        <w:rPr>
          <w:rFonts w:ascii="Arial" w:cs="Arial" w:eastAsia="Arial" w:hAnsi="Arial"/>
          <w:b w:val="0"/>
          <w:i w:val="0"/>
          <w:smallCaps w:val="0"/>
          <w:strike w:val="0"/>
          <w:color w:val="000000"/>
          <w:sz w:val="16"/>
          <w:szCs w:val="16"/>
          <w:shd w:fill="auto" w:val="clear"/>
          <w:vertAlign w:val="baseline"/>
        </w:rPr>
      </w:pPr>
      <w:r w:rsidDel="00000000" w:rsidR="00000000" w:rsidRPr="00000000">
        <w:rPr>
          <w:rFonts w:ascii="Arial" w:cs="Arial" w:eastAsia="Arial" w:hAnsi="Arial"/>
          <w:b w:val="0"/>
          <w:i w:val="0"/>
          <w:smallCaps w:val="0"/>
          <w:strike w:val="0"/>
          <w:color w:val="000000"/>
          <w:sz w:val="16"/>
          <w:szCs w:val="16"/>
          <w:shd w:fill="auto" w:val="clear"/>
          <w:vertAlign w:val="baseline"/>
          <w:rtl w:val="0"/>
        </w:rPr>
        <w:t xml:space="preserve">di impegnarsi a versare il diritto di organizzazione e di prendere atto che in carenza ACI non rilascerà autorizzazione allo svolgimento della competizione di competenza ACI.</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 w:val="left" w:leader="none" w:pos="933"/>
          <w:tab w:val="right" w:leader="none" w:pos="10159"/>
        </w:tabs>
        <w:spacing w:after="0" w:before="0" w:line="360" w:lineRule="auto"/>
        <w:ind w:left="720" w:right="0" w:firstLine="0"/>
        <w:jc w:val="both"/>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089">
      <w:pPr>
        <w:tabs>
          <w:tab w:val="center" w:leader="none" w:pos="7560"/>
        </w:tabs>
        <w:ind w:hanging="2"/>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Timbro e Firma del legale rappresentante  </w:t>
        <w:tab/>
        <w:t xml:space="preserve">Timbro e Firma del legale rappresentante</w:t>
      </w:r>
    </w:p>
    <w:p w:rsidR="00000000" w:rsidDel="00000000" w:rsidP="00000000" w:rsidRDefault="00000000" w:rsidRPr="00000000" w14:paraId="0000008A">
      <w:pPr>
        <w:tabs>
          <w:tab w:val="center" w:leader="none" w:pos="7560"/>
        </w:tabs>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 dell’Ente  Co- Organizzatore  </w:t>
        <w:tab/>
        <w:t xml:space="preserve"> dell’Ente   Organizzatore   </w:t>
      </w:r>
      <w:r w:rsidDel="00000000" w:rsidR="00000000" w:rsidRPr="00000000">
        <w:rPr>
          <w:rtl w:val="0"/>
        </w:rPr>
      </w:r>
    </w:p>
    <w:p w:rsidR="00000000" w:rsidDel="00000000" w:rsidP="00000000" w:rsidRDefault="00000000" w:rsidRPr="00000000" w14:paraId="0000008B">
      <w:pPr>
        <w:tabs>
          <w:tab w:val="center" w:leader="none" w:pos="7560"/>
        </w:tabs>
        <w:ind w:hanging="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C">
      <w:pPr>
        <w:tabs>
          <w:tab w:val="center" w:leader="none" w:pos="7560"/>
        </w:tabs>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w:t>
        <w:tab/>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8D">
      <w:pPr>
        <w:tabs>
          <w:tab w:val="center" w:leader="none" w:pos="7560"/>
        </w:tabs>
        <w:ind w:hanging="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E">
      <w:pPr>
        <w:tabs>
          <w:tab w:val="center" w:leader="none" w:pos="7560"/>
        </w:tabs>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F">
      <w:pPr>
        <w:tabs>
          <w:tab w:val="center" w:leader="none" w:pos="7560"/>
        </w:tabs>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90">
      <w:pPr>
        <w:tabs>
          <w:tab w:val="center" w:leader="none" w:pos="7560"/>
        </w:tabs>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1">
      <w:pPr>
        <w:tabs>
          <w:tab w:val="center" w:leader="none" w:pos="7560"/>
        </w:tabs>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Il Direttore di gara (lic. ACI n.________________) dichiara la conformità del presente R.P.G. alla regolamentazione sportiva e di accettare l’incarico . </w:t>
      </w:r>
    </w:p>
    <w:p w:rsidR="00000000" w:rsidDel="00000000" w:rsidP="00000000" w:rsidRDefault="00000000" w:rsidRPr="00000000" w14:paraId="00000092">
      <w:pPr>
        <w:tabs>
          <w:tab w:val="center" w:leader="none" w:pos="7560"/>
        </w:tabs>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3">
      <w:pPr>
        <w:tabs>
          <w:tab w:val="center" w:leader="none" w:pos="7560"/>
        </w:tabs>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4">
      <w:pPr>
        <w:tabs>
          <w:tab w:val="center" w:leader="none" w:pos="7560"/>
        </w:tabs>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Firma: Il Direttore di gara </w:t>
      </w:r>
    </w:p>
    <w:p w:rsidR="00000000" w:rsidDel="00000000" w:rsidP="00000000" w:rsidRDefault="00000000" w:rsidRPr="00000000" w14:paraId="00000095">
      <w:pPr>
        <w:tabs>
          <w:tab w:val="center" w:leader="none" w:pos="7560"/>
        </w:tabs>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6">
      <w:pPr>
        <w:tabs>
          <w:tab w:val="center" w:leader="none" w:pos="7560"/>
        </w:tabs>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Visto,</w:t>
      </w:r>
    </w:p>
    <w:p w:rsidR="00000000" w:rsidDel="00000000" w:rsidP="00000000" w:rsidRDefault="00000000" w:rsidRPr="00000000" w14:paraId="00000097">
      <w:pPr>
        <w:tabs>
          <w:tab w:val="center" w:leader="none" w:pos="7560"/>
        </w:tabs>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___________________________________</w:t>
      </w:r>
    </w:p>
    <w:p w:rsidR="00000000" w:rsidDel="00000000" w:rsidP="00000000" w:rsidRDefault="00000000" w:rsidRPr="00000000" w14:paraId="00000098">
      <w:pPr>
        <w:tabs>
          <w:tab w:val="center" w:leader="none" w:pos="7560"/>
        </w:tabs>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9">
      <w:pPr>
        <w:tabs>
          <w:tab w:val="center" w:leader="none" w:pos="7560"/>
        </w:tabs>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A">
      <w:pPr>
        <w:tabs>
          <w:tab w:val="center" w:leader="none" w:pos="7560"/>
        </w:tabs>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B">
      <w:pPr>
        <w:tabs>
          <w:tab w:val="center" w:leader="none" w:pos="7560"/>
        </w:tabs>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Firma per la Delegazione Regionale </w:t>
      </w:r>
    </w:p>
    <w:p w:rsidR="00000000" w:rsidDel="00000000" w:rsidP="00000000" w:rsidRDefault="00000000" w:rsidRPr="00000000" w14:paraId="0000009C">
      <w:pPr>
        <w:tabs>
          <w:tab w:val="center" w:leader="none" w:pos="7560"/>
        </w:tabs>
        <w:jc w:val="righ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D">
      <w:pPr>
        <w:tabs>
          <w:tab w:val="center" w:leader="none" w:pos="7560"/>
        </w:tabs>
        <w:jc w:val="right"/>
        <w:rPr>
          <w:rFonts w:ascii="Arial" w:cs="Arial" w:eastAsia="Arial" w:hAnsi="Arial"/>
          <w:b w:val="1"/>
          <w:sz w:val="16"/>
          <w:szCs w:val="16"/>
        </w:rPr>
      </w:pPr>
      <w:r w:rsidDel="00000000" w:rsidR="00000000" w:rsidRPr="00000000">
        <w:rPr>
          <w:rFonts w:ascii="Arial" w:cs="Arial" w:eastAsia="Arial" w:hAnsi="Arial"/>
          <w:b w:val="1"/>
          <w:sz w:val="20"/>
          <w:szCs w:val="20"/>
          <w:rtl w:val="0"/>
        </w:rPr>
        <w:t xml:space="preserve">  ______________________________                                          </w:t>
      </w:r>
      <w:r w:rsidDel="00000000" w:rsidR="00000000" w:rsidRPr="00000000">
        <w:rPr>
          <w:rtl w:val="0"/>
        </w:rPr>
      </w:r>
    </w:p>
    <w:p w:rsidR="00000000" w:rsidDel="00000000" w:rsidP="00000000" w:rsidRDefault="00000000" w:rsidRPr="00000000" w14:paraId="0000009E">
      <w:pPr>
        <w:tabs>
          <w:tab w:val="center" w:leader="none" w:pos="7560"/>
        </w:tabs>
        <w:jc w:val="right"/>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9F">
      <w:pPr>
        <w:tabs>
          <w:tab w:val="center" w:leader="none" w:pos="7560"/>
        </w:tabs>
        <w:jc w:val="right"/>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A0">
      <w:pPr>
        <w:tabs>
          <w:tab w:val="center" w:leader="none" w:pos="5372"/>
        </w:tabs>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Il presente Regolamento Particolare di gara </w:t>
      </w:r>
      <w:r w:rsidDel="00000000" w:rsidR="00000000" w:rsidRPr="00000000">
        <w:rPr>
          <w:rFonts w:ascii="Arial" w:cs="Arial" w:eastAsia="Arial" w:hAnsi="Arial"/>
          <w:b w:val="1"/>
          <w:sz w:val="22"/>
          <w:szCs w:val="22"/>
          <w:u w:val="single"/>
          <w:rtl w:val="0"/>
        </w:rPr>
        <w:tab/>
      </w:r>
      <w:r w:rsidDel="00000000" w:rsidR="00000000" w:rsidRPr="00000000">
        <w:rPr>
          <w:rFonts w:ascii="Arial" w:cs="Arial" w:eastAsia="Arial" w:hAnsi="Arial"/>
          <w:b w:val="1"/>
          <w:sz w:val="22"/>
          <w:szCs w:val="22"/>
          <w:rtl w:val="0"/>
        </w:rPr>
        <w:t xml:space="preserve">é stato approvato in data ______________  con numero di </w:t>
      </w:r>
    </w:p>
    <w:p w:rsidR="00000000" w:rsidDel="00000000" w:rsidP="00000000" w:rsidRDefault="00000000" w:rsidRPr="00000000" w14:paraId="000000A1">
      <w:pPr>
        <w:tabs>
          <w:tab w:val="center" w:leader="none" w:pos="5372"/>
        </w:tabs>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A2">
      <w:pPr>
        <w:tabs>
          <w:tab w:val="center" w:leader="none" w:pos="5372"/>
        </w:tabs>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approvazione EA/ __________/20__</w:t>
      </w:r>
    </w:p>
    <w:p w:rsidR="00000000" w:rsidDel="00000000" w:rsidP="00000000" w:rsidRDefault="00000000" w:rsidRPr="00000000" w14:paraId="000000A3">
      <w:pPr>
        <w:tabs>
          <w:tab w:val="center" w:leader="none" w:pos="5372"/>
        </w:tabs>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A4">
      <w:pPr>
        <w:tabs>
          <w:tab w:val="center" w:leader="none" w:pos="7560"/>
        </w:tabs>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5">
      <w:pPr>
        <w:tabs>
          <w:tab w:val="center" w:leader="none" w:pos="7560"/>
        </w:tabs>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VISTO SI APPROVA</w:t>
      </w:r>
    </w:p>
    <w:p w:rsidR="00000000" w:rsidDel="00000000" w:rsidP="00000000" w:rsidRDefault="00000000" w:rsidRPr="00000000" w14:paraId="000000A6">
      <w:pPr>
        <w:tabs>
          <w:tab w:val="center" w:leader="none" w:pos="7560"/>
        </w:tabs>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IL SEGRETARIO DEGLI ORGANI SPORTIVI ACI</w:t>
      </w:r>
    </w:p>
    <w:p w:rsidR="00000000" w:rsidDel="00000000" w:rsidP="00000000" w:rsidRDefault="00000000" w:rsidRPr="00000000" w14:paraId="000000A7">
      <w:pPr>
        <w:tabs>
          <w:tab w:val="center" w:leader="none" w:pos="7560"/>
        </w:tabs>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Marco Ferrari</w:t>
      </w:r>
    </w:p>
    <w:p w:rsidR="00000000" w:rsidDel="00000000" w:rsidP="00000000" w:rsidRDefault="00000000" w:rsidRPr="00000000" w14:paraId="000000A8">
      <w:pPr>
        <w:tabs>
          <w:tab w:val="center" w:leader="none" w:pos="7560"/>
        </w:tabs>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9">
      <w:pPr>
        <w:tabs>
          <w:tab w:val="left" w:leader="none" w:pos="3900"/>
          <w:tab w:val="left" w:leader="none" w:pos="5940"/>
        </w:tabs>
        <w:rPr>
          <w:rFonts w:ascii="Arial" w:cs="Arial" w:eastAsia="Arial" w:hAnsi="Arial"/>
          <w:b w:val="1"/>
          <w:sz w:val="22"/>
          <w:szCs w:val="22"/>
        </w:rPr>
      </w:pPr>
      <w:r w:rsidDel="00000000" w:rsidR="00000000" w:rsidRPr="00000000">
        <w:rPr>
          <w:rFonts w:ascii="Arial" w:cs="Arial" w:eastAsia="Arial" w:hAnsi="Arial"/>
          <w:b w:val="1"/>
          <w:sz w:val="20"/>
          <w:szCs w:val="20"/>
          <w:rtl w:val="0"/>
        </w:rPr>
        <w:t xml:space="preserve">                                                 ______________________________</w:t>
        <w:tab/>
        <w:t xml:space="preserve"> </w:t>
      </w:r>
      <w:r w:rsidDel="00000000" w:rsidR="00000000" w:rsidRPr="00000000">
        <w:rPr>
          <w:rtl w:val="0"/>
        </w:rPr>
      </w:r>
    </w:p>
    <w:p w:rsidR="00000000" w:rsidDel="00000000" w:rsidP="00000000" w:rsidRDefault="00000000" w:rsidRPr="00000000" w14:paraId="000000AA">
      <w:pPr>
        <w:tabs>
          <w:tab w:val="center" w:leader="none" w:pos="5372"/>
        </w:tabs>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AB">
      <w:pPr>
        <w:tabs>
          <w:tab w:val="center" w:leader="none" w:pos="7560"/>
        </w:tabs>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C">
      <w:pPr>
        <w:tabs>
          <w:tab w:val="center" w:leader="none" w:pos="5372"/>
        </w:tabs>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AD">
      <w:pPr>
        <w:tabs>
          <w:tab w:val="center" w:leader="none" w:pos="5372"/>
        </w:tabs>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AE">
      <w:pPr>
        <w:tabs>
          <w:tab w:val="center" w:leader="none" w:pos="5372"/>
        </w:tabs>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AF">
      <w:pPr>
        <w:tabs>
          <w:tab w:val="center" w:leader="none" w:pos="5372"/>
        </w:tabs>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0">
      <w:pPr>
        <w:tabs>
          <w:tab w:val="center" w:leader="none" w:pos="5372"/>
        </w:tabs>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1">
      <w:pPr>
        <w:tabs>
          <w:tab w:val="center" w:leader="none" w:pos="5372"/>
        </w:tabs>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2">
      <w:pPr>
        <w:tabs>
          <w:tab w:val="center" w:leader="none" w:pos="5372"/>
        </w:tabs>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3">
      <w:pPr>
        <w:tabs>
          <w:tab w:val="center" w:leader="none" w:pos="5372"/>
        </w:tabs>
        <w:rPr>
          <w:rFonts w:ascii="Arial" w:cs="Arial" w:eastAsia="Arial" w:hAnsi="Arial"/>
          <w:b w:val="1"/>
          <w:sz w:val="22"/>
          <w:szCs w:val="22"/>
        </w:rPr>
      </w:pPr>
      <w:r w:rsidDel="00000000" w:rsidR="00000000" w:rsidRPr="00000000">
        <w:rPr>
          <w:rtl w:val="0"/>
        </w:rPr>
      </w:r>
    </w:p>
    <w:sectPr>
      <w:footerReference r:id="rId12" w:type="default"/>
      <w:pgSz w:h="16838" w:w="11906" w:orient="portrait"/>
      <w:pgMar w:bottom="1134" w:top="1134" w:left="1134" w:right="1134" w:header="720" w:footer="7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Tahoma">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righ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Pag. </w:t>
    </w:r>
    <w:r w:rsidDel="00000000" w:rsidR="00000000" w:rsidRPr="00000000">
      <w:rPr>
        <w:rFonts w:ascii="Tahoma" w:cs="Tahoma" w:eastAsia="Tahoma" w:hAnsi="Tahoma"/>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lowerLetter"/>
      <w:lvlText w:val="%1)"/>
      <w:lvlJc w:val="left"/>
      <w:pPr>
        <w:ind w:left="7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FC03EA"/>
    <w:rPr>
      <w:sz w:val="24"/>
      <w:szCs w:val="24"/>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NormaleWeb">
    <w:name w:val="Normal (Web)"/>
    <w:basedOn w:val="Normale"/>
    <w:rsid w:val="007E1BFF"/>
    <w:pPr>
      <w:spacing w:after="100" w:afterAutospacing="1" w:before="100" w:beforeAutospacing="1"/>
    </w:pPr>
    <w:rPr>
      <w:rFonts w:ascii="Arial Unicode MS" w:cs="Arial Unicode MS" w:eastAsia="Arial Unicode MS" w:hAnsi="Arial Unicode MS"/>
    </w:rPr>
  </w:style>
  <w:style w:type="character" w:styleId="Enfasigrassetto">
    <w:name w:val="Strong"/>
    <w:qFormat w:val="1"/>
    <w:rsid w:val="007E1BFF"/>
    <w:rPr>
      <w:b w:val="1"/>
      <w:bCs w:val="1"/>
    </w:rPr>
  </w:style>
  <w:style w:type="paragraph" w:styleId="Intestazione">
    <w:name w:val="header"/>
    <w:basedOn w:val="Normale"/>
    <w:rsid w:val="007E1BFF"/>
    <w:pPr>
      <w:tabs>
        <w:tab w:val="center" w:pos="4819"/>
        <w:tab w:val="right" w:pos="9638"/>
      </w:tabs>
    </w:pPr>
  </w:style>
  <w:style w:type="paragraph" w:styleId="Pidipagina">
    <w:name w:val="footer"/>
    <w:basedOn w:val="Normale"/>
    <w:rsid w:val="007E1BFF"/>
    <w:pPr>
      <w:tabs>
        <w:tab w:val="center" w:pos="4819"/>
        <w:tab w:val="right" w:pos="9638"/>
      </w:tabs>
    </w:pPr>
  </w:style>
  <w:style w:type="character" w:styleId="Numeropagina">
    <w:name w:val="page number"/>
    <w:basedOn w:val="Carpredefinitoparagrafo"/>
    <w:rsid w:val="007E1BFF"/>
  </w:style>
  <w:style w:type="paragraph" w:styleId="Testonormale">
    <w:name w:val="Plain Text"/>
    <w:basedOn w:val="Normale"/>
    <w:link w:val="TestonormaleCarattere"/>
    <w:rsid w:val="007E1BFF"/>
    <w:rPr>
      <w:rFonts w:ascii="Courier New" w:hAnsi="Courier New"/>
      <w:sz w:val="20"/>
      <w:szCs w:val="20"/>
    </w:rPr>
  </w:style>
  <w:style w:type="character" w:styleId="TestonormaleCarattere" w:customStyle="1">
    <w:name w:val="Testo normale Carattere"/>
    <w:link w:val="Testonormale"/>
    <w:rsid w:val="009B1628"/>
    <w:rPr>
      <w:rFonts w:ascii="Courier New" w:hAnsi="Courier New"/>
    </w:rPr>
  </w:style>
  <w:style w:type="paragraph" w:styleId="Corpotesto">
    <w:name w:val="Body Text"/>
    <w:basedOn w:val="Normale"/>
    <w:link w:val="CorpotestoCarattere"/>
    <w:rsid w:val="00894DEB"/>
    <w:pPr>
      <w:widowControl w:val="0"/>
      <w:tabs>
        <w:tab w:val="left" w:pos="0"/>
        <w:tab w:val="left" w:pos="933"/>
        <w:tab w:val="right" w:pos="10159"/>
      </w:tabs>
      <w:autoSpaceDE w:val="0"/>
      <w:autoSpaceDN w:val="0"/>
      <w:jc w:val="both"/>
    </w:pPr>
    <w:rPr>
      <w:rFonts w:ascii="Arial" w:hAnsi="Arial"/>
      <w:sz w:val="20"/>
      <w:szCs w:val="20"/>
    </w:rPr>
  </w:style>
  <w:style w:type="character" w:styleId="CorpotestoCarattere" w:customStyle="1">
    <w:name w:val="Corpo testo Carattere"/>
    <w:link w:val="Corpotesto"/>
    <w:rsid w:val="00894DEB"/>
    <w:rPr>
      <w:rFonts w:ascii="Arial" w:cs="Arial" w:hAnsi="Arial"/>
    </w:rPr>
  </w:style>
  <w:style w:type="character" w:styleId="Collegamentoipertestuale">
    <w:name w:val="Hyperlink"/>
    <w:uiPriority w:val="99"/>
    <w:unhideWhenUsed w:val="1"/>
    <w:rsid w:val="00B031B7"/>
    <w:rPr>
      <w:color w:val="0000ff"/>
      <w:u w:val="single"/>
    </w:rPr>
  </w:style>
  <w:style w:type="paragraph" w:styleId="testopuntatopallino06mm" w:customStyle="1">
    <w:name w:val="testo puntato (pallino) 06mm"/>
    <w:basedOn w:val="Normale"/>
    <w:rsid w:val="00696EBF"/>
    <w:pPr>
      <w:widowControl w:val="0"/>
      <w:numPr>
        <w:numId w:val="10"/>
      </w:numPr>
      <w:tabs>
        <w:tab w:val="left" w:pos="510"/>
        <w:tab w:val="left" w:pos="850"/>
        <w:tab w:val="left" w:pos="2381"/>
        <w:tab w:val="right" w:pos="3402"/>
        <w:tab w:val="right" w:pos="9865"/>
        <w:tab w:val="right" w:pos="10206"/>
      </w:tabs>
      <w:autoSpaceDE w:val="0"/>
      <w:autoSpaceDN w:val="0"/>
      <w:adjustRightInd w:val="0"/>
      <w:spacing w:line="170" w:lineRule="atLeast"/>
      <w:ind w:right="284"/>
      <w:jc w:val="both"/>
      <w:textAlignment w:val="center"/>
    </w:pPr>
    <w:rPr>
      <w:rFonts w:ascii="Helvetica LT Std" w:hAnsi="Helvetica LT Std"/>
      <w:color w:val="000000"/>
      <w:sz w:val="16"/>
      <w:szCs w:val="16"/>
    </w:rPr>
  </w:style>
  <w:style w:type="paragraph" w:styleId="testosenzarientro" w:customStyle="1">
    <w:name w:val="testo senza rientro"/>
    <w:basedOn w:val="Normale"/>
    <w:rsid w:val="00696EBF"/>
    <w:pPr>
      <w:widowControl w:val="0"/>
      <w:tabs>
        <w:tab w:val="left" w:pos="170"/>
        <w:tab w:val="left" w:pos="850"/>
        <w:tab w:val="right" w:pos="9865"/>
        <w:tab w:val="right" w:pos="10206"/>
      </w:tabs>
      <w:autoSpaceDE w:val="0"/>
      <w:autoSpaceDN w:val="0"/>
      <w:adjustRightInd w:val="0"/>
      <w:spacing w:line="170" w:lineRule="atLeast"/>
      <w:ind w:right="284"/>
      <w:jc w:val="both"/>
      <w:textAlignment w:val="center"/>
    </w:pPr>
    <w:rPr>
      <w:rFonts w:ascii="Helvetica LT Std" w:hAnsi="Helvetica LT Std"/>
      <w:color w:val="000000"/>
      <w:sz w:val="16"/>
    </w:rPr>
  </w:style>
  <w:style w:type="paragraph" w:styleId="Testofumetto">
    <w:name w:val="Balloon Text"/>
    <w:basedOn w:val="Normale"/>
    <w:link w:val="TestofumettoCarattere"/>
    <w:uiPriority w:val="99"/>
    <w:semiHidden w:val="1"/>
    <w:unhideWhenUsed w:val="1"/>
    <w:rsid w:val="00A02CDA"/>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A02CDA"/>
    <w:rPr>
      <w:rFonts w:ascii="Tahoma" w:cs="Tahoma" w:hAnsi="Tahoma"/>
      <w:sz w:val="16"/>
      <w:szCs w:val="16"/>
    </w:rPr>
  </w:style>
  <w:style w:type="character" w:styleId="Menzionenonrisolta">
    <w:name w:val="Unresolved Mention"/>
    <w:basedOn w:val="Carpredefinitoparagrafo"/>
    <w:uiPriority w:val="99"/>
    <w:semiHidden w:val="1"/>
    <w:unhideWhenUsed w:val="1"/>
    <w:rsid w:val="009F5BD2"/>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image" Target="media/image4.png"/><Relationship Id="rId12" Type="http://schemas.openxmlformats.org/officeDocument/2006/relationships/footer" Target="foot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acisport.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3y34yN+nWEeadXR5O9PyfVD6wg==">CgMxLjA4AHIhMWFaWnMtSTh0YUVpRm0zOG9YejBvUlhWMTd5ZXhhOWhs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2020-06-23T08:18:00Z</dcterms:created>
  <dc:creator>Pantano Francesco</dc:creator>
</cp:coreProperties>
</file>